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C76D2" w14:textId="5A8BAA87" w:rsidR="00F43E21" w:rsidRDefault="00F43E21">
      <w:pPr>
        <w:jc w:val="center"/>
        <w:rPr>
          <w:rFonts w:ascii="Arial" w:eastAsia="Arial" w:hAnsi="Arial" w:cs="Arial"/>
          <w:b/>
          <w:i/>
          <w:sz w:val="28"/>
          <w:szCs w:val="28"/>
        </w:rPr>
      </w:pPr>
      <w:r>
        <w:rPr>
          <w:rFonts w:ascii="Arial" w:eastAsia="Arial" w:hAnsi="Arial" w:cs="Arial"/>
          <w:b/>
          <w:i/>
          <w:noProof/>
          <w:sz w:val="28"/>
          <w:szCs w:val="28"/>
        </w:rPr>
        <w:drawing>
          <wp:anchor distT="0" distB="0" distL="114300" distR="114300" simplePos="0" relativeHeight="251659264" behindDoc="0" locked="0" layoutInCell="1" allowOverlap="1" wp14:anchorId="3B19F514" wp14:editId="43285D79">
            <wp:simplePos x="0" y="0"/>
            <wp:positionH relativeFrom="margin">
              <wp:align>right</wp:align>
            </wp:positionH>
            <wp:positionV relativeFrom="page">
              <wp:posOffset>396240</wp:posOffset>
            </wp:positionV>
            <wp:extent cx="5943600" cy="93916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anchor>
        </w:drawing>
      </w:r>
    </w:p>
    <w:p w14:paraId="06D74FA8" w14:textId="77777777" w:rsidR="00F43E21" w:rsidRDefault="00F43E21">
      <w:pPr>
        <w:jc w:val="center"/>
        <w:rPr>
          <w:rFonts w:ascii="Arial" w:eastAsia="Arial" w:hAnsi="Arial" w:cs="Arial"/>
          <w:b/>
          <w:i/>
          <w:sz w:val="28"/>
          <w:szCs w:val="28"/>
        </w:rPr>
      </w:pPr>
    </w:p>
    <w:p w14:paraId="00000001" w14:textId="5B773273" w:rsidR="00D730FF" w:rsidRDefault="001862B9">
      <w:pPr>
        <w:jc w:val="center"/>
        <w:rPr>
          <w:rFonts w:ascii="Arial" w:eastAsia="Arial" w:hAnsi="Arial" w:cs="Arial"/>
          <w:b/>
          <w:i/>
          <w:sz w:val="28"/>
          <w:szCs w:val="28"/>
        </w:rPr>
      </w:pPr>
      <w:r>
        <w:rPr>
          <w:rFonts w:ascii="Arial" w:eastAsia="Arial" w:hAnsi="Arial" w:cs="Arial"/>
          <w:b/>
          <w:i/>
          <w:sz w:val="28"/>
          <w:szCs w:val="28"/>
        </w:rPr>
        <w:t>NCDA Board of Directors Orientation/ Expectations</w:t>
      </w:r>
    </w:p>
    <w:p w14:paraId="6B9A9C49" w14:textId="77777777" w:rsidR="00AD5114" w:rsidRDefault="00AD5114">
      <w:pPr>
        <w:jc w:val="center"/>
        <w:rPr>
          <w:rFonts w:ascii="Arial" w:eastAsia="Arial" w:hAnsi="Arial" w:cs="Arial"/>
          <w:b/>
          <w:i/>
          <w:sz w:val="28"/>
          <w:szCs w:val="28"/>
        </w:rPr>
      </w:pPr>
    </w:p>
    <w:p w14:paraId="0558FEFA" w14:textId="73BA2D36" w:rsidR="00AD5114" w:rsidRDefault="00AD5114" w:rsidP="00F06F64">
      <w:pPr>
        <w:rPr>
          <w:rFonts w:ascii="Arial" w:hAnsi="Arial" w:cs="Arial"/>
          <w:color w:val="222222"/>
          <w:shd w:val="clear" w:color="auto" w:fill="FFFFFF"/>
        </w:rPr>
      </w:pPr>
      <w:r w:rsidRPr="00F06F64">
        <w:rPr>
          <w:rFonts w:ascii="Arial" w:eastAsia="Arial" w:hAnsi="Arial" w:cs="Arial"/>
          <w:bCs/>
          <w:i/>
        </w:rPr>
        <w:t>As an elected NCDA Officer to the NCDA Board, you are here to serve the NCDA members</w:t>
      </w:r>
      <w:r w:rsidR="007B3EDB" w:rsidRPr="00F06F64">
        <w:rPr>
          <w:rFonts w:ascii="Arial" w:eastAsia="Arial" w:hAnsi="Arial" w:cs="Arial"/>
          <w:bCs/>
          <w:i/>
        </w:rPr>
        <w:t xml:space="preserve">, your </w:t>
      </w:r>
      <w:r w:rsidR="00F06F64" w:rsidRPr="00F06F64">
        <w:rPr>
          <w:rFonts w:ascii="Arial" w:eastAsia="Arial" w:hAnsi="Arial" w:cs="Arial"/>
          <w:bCs/>
          <w:i/>
        </w:rPr>
        <w:t>consistency</w:t>
      </w:r>
      <w:r w:rsidR="007B3EDB" w:rsidRPr="00F06F64">
        <w:rPr>
          <w:rFonts w:ascii="Arial" w:eastAsia="Arial" w:hAnsi="Arial" w:cs="Arial"/>
          <w:bCs/>
          <w:i/>
        </w:rPr>
        <w:t xml:space="preserve">, and your assigned Committees and/or other Work Groups. </w:t>
      </w:r>
      <w:r w:rsidR="00F06F64">
        <w:rPr>
          <w:rFonts w:ascii="Arial" w:eastAsia="Arial" w:hAnsi="Arial" w:cs="Arial"/>
          <w:bCs/>
          <w:i/>
        </w:rPr>
        <w:t>This policy</w:t>
      </w:r>
      <w:r w:rsidR="006C7CF7">
        <w:rPr>
          <w:rFonts w:ascii="Arial" w:eastAsia="Arial" w:hAnsi="Arial" w:cs="Arial"/>
          <w:bCs/>
          <w:i/>
        </w:rPr>
        <w:t>-</w:t>
      </w:r>
      <w:r w:rsidR="00F06F64">
        <w:rPr>
          <w:rFonts w:ascii="Arial" w:eastAsia="Arial" w:hAnsi="Arial" w:cs="Arial"/>
          <w:bCs/>
          <w:i/>
        </w:rPr>
        <w:t>making board</w:t>
      </w:r>
      <w:r w:rsidR="006C7CF7">
        <w:rPr>
          <w:rFonts w:ascii="Arial" w:eastAsia="Arial" w:hAnsi="Arial" w:cs="Arial"/>
          <w:bCs/>
          <w:i/>
        </w:rPr>
        <w:t xml:space="preserve">’s work </w:t>
      </w:r>
      <w:r w:rsidR="00F06F64">
        <w:rPr>
          <w:rFonts w:ascii="Arial" w:eastAsia="Arial" w:hAnsi="Arial" w:cs="Arial"/>
          <w:bCs/>
          <w:i/>
        </w:rPr>
        <w:t xml:space="preserve">is a privilege that requires hours of volunteer </w:t>
      </w:r>
      <w:r w:rsidR="00F06F64" w:rsidRPr="006C7CF7">
        <w:rPr>
          <w:rFonts w:ascii="Arial" w:eastAsia="Arial" w:hAnsi="Arial" w:cs="Arial"/>
          <w:bCs/>
          <w:i/>
        </w:rPr>
        <w:t xml:space="preserve">leadership.  We hope this experience will be a </w:t>
      </w:r>
      <w:r w:rsidR="002E3CC9" w:rsidRPr="006C7CF7">
        <w:rPr>
          <w:rFonts w:ascii="Arial" w:eastAsia="Arial" w:hAnsi="Arial" w:cs="Arial"/>
          <w:bCs/>
          <w:i/>
        </w:rPr>
        <w:t>rewarding experience as the NCDA Board works to achieve NCDA’s mission of</w:t>
      </w:r>
      <w:r w:rsidR="007044A0" w:rsidRPr="006C7CF7">
        <w:rPr>
          <w:rFonts w:ascii="Arial" w:hAnsi="Arial" w:cs="Arial"/>
          <w:i/>
          <w:color w:val="222222"/>
          <w:shd w:val="clear" w:color="auto" w:fill="FFFFFF"/>
        </w:rPr>
        <w:t xml:space="preserve"> provid</w:t>
      </w:r>
      <w:r w:rsidR="006C7CF7" w:rsidRPr="006C7CF7">
        <w:rPr>
          <w:rFonts w:ascii="Arial" w:hAnsi="Arial" w:cs="Arial"/>
          <w:i/>
          <w:color w:val="222222"/>
          <w:shd w:val="clear" w:color="auto" w:fill="FFFFFF"/>
        </w:rPr>
        <w:t>ing</w:t>
      </w:r>
      <w:r w:rsidR="007044A0" w:rsidRPr="006C7CF7">
        <w:rPr>
          <w:rFonts w:ascii="Arial" w:hAnsi="Arial" w:cs="Arial"/>
          <w:i/>
          <w:color w:val="222222"/>
          <w:shd w:val="clear" w:color="auto" w:fill="FFFFFF"/>
        </w:rPr>
        <w:t xml:space="preserve"> professional development, publications, standards, and advocacy to practitioners and educators who inspire and empower individuals to achieve their career and life goals.</w:t>
      </w:r>
      <w:r w:rsidR="007044A0">
        <w:rPr>
          <w:rFonts w:ascii="Arial" w:hAnsi="Arial" w:cs="Arial"/>
          <w:color w:val="222222"/>
          <w:shd w:val="clear" w:color="auto" w:fill="FFFFFF"/>
        </w:rPr>
        <w:t>  </w:t>
      </w:r>
    </w:p>
    <w:p w14:paraId="5A80D0F6" w14:textId="77777777" w:rsidR="0032433F" w:rsidRDefault="0032433F" w:rsidP="00F06F64">
      <w:pPr>
        <w:rPr>
          <w:rFonts w:ascii="Arial" w:hAnsi="Arial" w:cs="Arial"/>
          <w:color w:val="222222"/>
          <w:shd w:val="clear" w:color="auto" w:fill="FFFFFF"/>
        </w:rPr>
      </w:pPr>
    </w:p>
    <w:p w14:paraId="54FAE6C1" w14:textId="77777777" w:rsidR="00F646A4" w:rsidRDefault="0032433F" w:rsidP="00F646A4">
      <w:pPr>
        <w:rPr>
          <w:rFonts w:ascii="Arial" w:eastAsia="Arial" w:hAnsi="Arial" w:cs="Arial"/>
          <w:bCs/>
        </w:rPr>
      </w:pPr>
      <w:r>
        <w:rPr>
          <w:rFonts w:ascii="Arial" w:hAnsi="Arial" w:cs="Arial"/>
          <w:color w:val="222222"/>
          <w:shd w:val="clear" w:color="auto" w:fill="FFFFFF"/>
        </w:rPr>
        <w:t xml:space="preserve">Annually, one-third of the NCDA Board rotates to new leadership.  Each office, </w:t>
      </w:r>
      <w:r w:rsidR="000B53D7">
        <w:rPr>
          <w:rFonts w:ascii="Arial" w:hAnsi="Arial" w:cs="Arial"/>
          <w:color w:val="222222"/>
          <w:shd w:val="clear" w:color="auto" w:fill="FFFFFF"/>
        </w:rPr>
        <w:t>except for</w:t>
      </w:r>
      <w:r>
        <w:rPr>
          <w:rFonts w:ascii="Arial" w:hAnsi="Arial" w:cs="Arial"/>
          <w:color w:val="222222"/>
          <w:shd w:val="clear" w:color="auto" w:fill="FFFFFF"/>
        </w:rPr>
        <w:t xml:space="preserve"> the President positions, </w:t>
      </w:r>
      <w:r w:rsidR="000B53D7">
        <w:rPr>
          <w:rFonts w:ascii="Arial" w:hAnsi="Arial" w:cs="Arial"/>
          <w:color w:val="222222"/>
          <w:shd w:val="clear" w:color="auto" w:fill="FFFFFF"/>
        </w:rPr>
        <w:t>has a</w:t>
      </w:r>
      <w:r>
        <w:rPr>
          <w:rFonts w:ascii="Arial" w:hAnsi="Arial" w:cs="Arial"/>
          <w:color w:val="222222"/>
          <w:shd w:val="clear" w:color="auto" w:fill="FFFFFF"/>
        </w:rPr>
        <w:t xml:space="preserve"> three-year term. Each officer is eligible to run for the same position for a limit of </w:t>
      </w:r>
      <w:r w:rsidR="000B53D7">
        <w:rPr>
          <w:rFonts w:ascii="Arial" w:hAnsi="Arial" w:cs="Arial"/>
          <w:color w:val="222222"/>
          <w:shd w:val="clear" w:color="auto" w:fill="FFFFFF"/>
        </w:rPr>
        <w:t>two terms.  As such, it is important to understand your role and plan the succession to your future successor.</w:t>
      </w:r>
      <w:r w:rsidR="00F646A4">
        <w:rPr>
          <w:rFonts w:ascii="Arial" w:hAnsi="Arial" w:cs="Arial"/>
          <w:color w:val="222222"/>
          <w:shd w:val="clear" w:color="auto" w:fill="FFFFFF"/>
        </w:rPr>
        <w:t xml:space="preserve">  The board expectations are outlined below:</w:t>
      </w:r>
    </w:p>
    <w:p w14:paraId="3AEFCEBF" w14:textId="77777777" w:rsidR="00F646A4" w:rsidRDefault="00F646A4" w:rsidP="00F646A4">
      <w:pPr>
        <w:rPr>
          <w:rFonts w:ascii="Arial" w:eastAsia="Arial" w:hAnsi="Arial" w:cs="Arial"/>
          <w:bCs/>
        </w:rPr>
      </w:pPr>
    </w:p>
    <w:p w14:paraId="21A65091" w14:textId="77777777" w:rsidR="00F646A4" w:rsidRPr="000954B5" w:rsidRDefault="001862B9" w:rsidP="00F43E21">
      <w:pPr>
        <w:pStyle w:val="ListParagraph"/>
        <w:numPr>
          <w:ilvl w:val="0"/>
          <w:numId w:val="3"/>
        </w:numPr>
        <w:ind w:left="792" w:hanging="432"/>
        <w:rPr>
          <w:rFonts w:ascii="Arial" w:eastAsia="Arial" w:hAnsi="Arial" w:cs="Arial"/>
        </w:rPr>
      </w:pPr>
      <w:r w:rsidRPr="000954B5">
        <w:rPr>
          <w:rFonts w:ascii="Arial" w:eastAsia="Arial" w:hAnsi="Arial" w:cs="Arial"/>
        </w:rPr>
        <w:t xml:space="preserve">Read and understand the </w:t>
      </w:r>
      <w:r w:rsidRPr="000954B5">
        <w:rPr>
          <w:rFonts w:ascii="Arial" w:eastAsia="Arial" w:hAnsi="Arial" w:cs="Arial"/>
          <w:i/>
        </w:rPr>
        <w:t>NCDA Policies and Procedures Manual</w:t>
      </w:r>
      <w:r w:rsidRPr="000954B5">
        <w:rPr>
          <w:rFonts w:ascii="Arial" w:eastAsia="Arial" w:hAnsi="Arial" w:cs="Arial"/>
        </w:rPr>
        <w:t xml:space="preserve"> and </w:t>
      </w:r>
      <w:r w:rsidRPr="000954B5">
        <w:rPr>
          <w:rFonts w:ascii="Arial" w:eastAsia="Arial" w:hAnsi="Arial" w:cs="Arial"/>
          <w:i/>
        </w:rPr>
        <w:t>NCDA Bylaws</w:t>
      </w:r>
      <w:r w:rsidRPr="000954B5">
        <w:rPr>
          <w:rFonts w:ascii="Arial" w:eastAsia="Arial" w:hAnsi="Arial" w:cs="Arial"/>
        </w:rPr>
        <w:t>.</w:t>
      </w:r>
    </w:p>
    <w:p w14:paraId="00000005" w14:textId="6FDD8E3B" w:rsidR="00D730FF" w:rsidRPr="000954B5" w:rsidRDefault="001862B9" w:rsidP="00F43E21">
      <w:pPr>
        <w:pStyle w:val="ListParagraph"/>
        <w:numPr>
          <w:ilvl w:val="0"/>
          <w:numId w:val="3"/>
        </w:numPr>
        <w:ind w:left="792" w:hanging="432"/>
        <w:rPr>
          <w:rFonts w:ascii="Arial" w:eastAsia="Arial" w:hAnsi="Arial" w:cs="Arial"/>
          <w:bCs/>
        </w:rPr>
      </w:pPr>
      <w:r w:rsidRPr="000954B5">
        <w:rPr>
          <w:rFonts w:ascii="Arial" w:eastAsia="Arial" w:hAnsi="Arial" w:cs="Arial"/>
        </w:rPr>
        <w:t>Attend all NCDA Board meetings, including Board Conference Calls and live Board meetings (see planning calendar for specific dates and times).</w:t>
      </w:r>
      <w:r w:rsidR="00A83BB6" w:rsidRPr="000954B5">
        <w:rPr>
          <w:rFonts w:ascii="Arial" w:eastAsia="Arial" w:hAnsi="Arial" w:cs="Arial"/>
        </w:rPr>
        <w:t xml:space="preserve"> </w:t>
      </w:r>
    </w:p>
    <w:p w14:paraId="00000006" w14:textId="77777777" w:rsidR="00D730FF" w:rsidRPr="00645AD3"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Be present and ready to contribute</w:t>
      </w:r>
    </w:p>
    <w:p w14:paraId="00000007" w14:textId="721B8BE6" w:rsidR="00D730FF" w:rsidRPr="00853350" w:rsidRDefault="00EE3EBB"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S</w:t>
      </w:r>
      <w:r w:rsidR="001862B9" w:rsidRPr="00645AD3">
        <w:rPr>
          <w:rFonts w:ascii="Arial" w:eastAsia="Arial" w:hAnsi="Arial" w:cs="Arial"/>
          <w:color w:val="000000"/>
        </w:rPr>
        <w:t>peak about any concerns and give feedback that represents your constituency group</w:t>
      </w:r>
      <w:r w:rsidRPr="00645AD3">
        <w:rPr>
          <w:rFonts w:ascii="Arial" w:eastAsia="Arial" w:hAnsi="Arial" w:cs="Arial"/>
          <w:color w:val="000000"/>
        </w:rPr>
        <w:t xml:space="preserve">; </w:t>
      </w:r>
      <w:r w:rsidR="00722E79" w:rsidRPr="00645AD3">
        <w:rPr>
          <w:rFonts w:ascii="Arial" w:eastAsia="Arial" w:hAnsi="Arial" w:cs="Arial"/>
          <w:color w:val="000000"/>
        </w:rPr>
        <w:t>respectfully</w:t>
      </w:r>
      <w:r w:rsidRPr="00645AD3">
        <w:rPr>
          <w:rFonts w:ascii="Arial" w:eastAsia="Arial" w:hAnsi="Arial" w:cs="Arial"/>
          <w:color w:val="000000"/>
        </w:rPr>
        <w:t xml:space="preserve"> share opposing view</w:t>
      </w:r>
      <w:r w:rsidR="00722E79" w:rsidRPr="00645AD3">
        <w:rPr>
          <w:rFonts w:ascii="Arial" w:eastAsia="Arial" w:hAnsi="Arial" w:cs="Arial"/>
          <w:color w:val="000000"/>
        </w:rPr>
        <w:t>s</w:t>
      </w:r>
      <w:r w:rsidR="00D5619C">
        <w:rPr>
          <w:rFonts w:ascii="Arial" w:eastAsia="Arial" w:hAnsi="Arial" w:cs="Arial"/>
          <w:color w:val="000000"/>
        </w:rPr>
        <w:t xml:space="preserve">; ask for clarification </w:t>
      </w:r>
      <w:r w:rsidR="00CD05A7" w:rsidRPr="00853350">
        <w:rPr>
          <w:rFonts w:ascii="Arial" w:eastAsia="Arial" w:hAnsi="Arial" w:cs="Arial"/>
          <w:color w:val="000000"/>
        </w:rPr>
        <w:t xml:space="preserve">if </w:t>
      </w:r>
      <w:r w:rsidR="00D5619C" w:rsidRPr="00853350">
        <w:rPr>
          <w:rFonts w:ascii="Arial" w:eastAsia="Arial" w:hAnsi="Arial" w:cs="Arial"/>
          <w:color w:val="000000"/>
        </w:rPr>
        <w:t>is any discussion is unclear.</w:t>
      </w:r>
      <w:r w:rsidR="001862B9" w:rsidRPr="00853350">
        <w:rPr>
          <w:rFonts w:ascii="Arial" w:eastAsia="Arial" w:hAnsi="Arial" w:cs="Arial"/>
          <w:color w:val="000000"/>
        </w:rPr>
        <w:tab/>
      </w:r>
    </w:p>
    <w:p w14:paraId="00000009" w14:textId="5C2C8932"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Acknowledge conflicts of interest and recuse yourself from any discuss</w:t>
      </w:r>
      <w:r w:rsidR="006C7C67" w:rsidRPr="00853350">
        <w:rPr>
          <w:rFonts w:ascii="Arial" w:eastAsia="Arial" w:hAnsi="Arial" w:cs="Arial"/>
          <w:color w:val="000000"/>
        </w:rPr>
        <w:t>ion</w:t>
      </w:r>
      <w:r w:rsidRPr="00853350">
        <w:rPr>
          <w:rFonts w:ascii="Arial" w:eastAsia="Arial" w:hAnsi="Arial" w:cs="Arial"/>
          <w:color w:val="000000"/>
        </w:rPr>
        <w:t xml:space="preserve"> where you may have a personal benefit or conflict</w:t>
      </w:r>
    </w:p>
    <w:p w14:paraId="0000000A" w14:textId="7DC05230"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Write down any action items </w:t>
      </w:r>
      <w:r w:rsidR="00D5619C" w:rsidRPr="00853350">
        <w:rPr>
          <w:rFonts w:ascii="Arial" w:eastAsia="Arial" w:hAnsi="Arial" w:cs="Arial"/>
          <w:color w:val="000000"/>
        </w:rPr>
        <w:t xml:space="preserve">for which you or your Committee/Work Group is </w:t>
      </w:r>
      <w:r w:rsidRPr="00853350">
        <w:rPr>
          <w:rFonts w:ascii="Arial" w:eastAsia="Arial" w:hAnsi="Arial" w:cs="Arial"/>
          <w:color w:val="000000"/>
        </w:rPr>
        <w:t>responsible</w:t>
      </w:r>
      <w:r w:rsidR="00D5619C" w:rsidRPr="00853350">
        <w:rPr>
          <w:rFonts w:ascii="Arial" w:eastAsia="Arial" w:hAnsi="Arial" w:cs="Arial"/>
          <w:color w:val="000000"/>
        </w:rPr>
        <w:t>.</w:t>
      </w:r>
    </w:p>
    <w:p w14:paraId="0000000B" w14:textId="561DFB0A"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Be ready to share any </w:t>
      </w:r>
      <w:r w:rsidRPr="00853350">
        <w:rPr>
          <w:rFonts w:ascii="Arial" w:eastAsia="Arial" w:hAnsi="Arial" w:cs="Arial"/>
        </w:rPr>
        <w:t>updates</w:t>
      </w:r>
      <w:r w:rsidRPr="00853350">
        <w:rPr>
          <w:rFonts w:ascii="Arial" w:eastAsia="Arial" w:hAnsi="Arial" w:cs="Arial"/>
          <w:color w:val="000000"/>
        </w:rPr>
        <w:t xml:space="preserve"> from your </w:t>
      </w:r>
      <w:r w:rsidR="00645AD3" w:rsidRPr="00853350">
        <w:rPr>
          <w:rFonts w:ascii="Arial" w:eastAsia="Arial" w:hAnsi="Arial" w:cs="Arial"/>
          <w:color w:val="000000"/>
        </w:rPr>
        <w:t>Committee/Work Group</w:t>
      </w:r>
      <w:r w:rsidRPr="00853350">
        <w:rPr>
          <w:rFonts w:ascii="Arial" w:eastAsia="Arial" w:hAnsi="Arial" w:cs="Arial"/>
          <w:color w:val="000000"/>
        </w:rPr>
        <w:t xml:space="preserve"> responsibilities</w:t>
      </w:r>
      <w:r w:rsidR="00D5619C" w:rsidRPr="00853350">
        <w:rPr>
          <w:rFonts w:ascii="Arial" w:eastAsia="Arial" w:hAnsi="Arial" w:cs="Arial"/>
          <w:color w:val="000000"/>
        </w:rPr>
        <w:t>.</w:t>
      </w:r>
    </w:p>
    <w:p w14:paraId="0000000D" w14:textId="515A035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Serve on the board for the members you represent and be the voice they want heard</w:t>
      </w:r>
      <w:r w:rsidR="00D5619C" w:rsidRPr="00853350">
        <w:rPr>
          <w:rFonts w:ascii="Arial" w:eastAsia="Arial" w:hAnsi="Arial" w:cs="Arial"/>
          <w:color w:val="000000"/>
        </w:rPr>
        <w:t>.</w:t>
      </w:r>
    </w:p>
    <w:p w14:paraId="0000000E" w14:textId="471DDD9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Be willing to take on tasks that are assigned or needed</w:t>
      </w:r>
      <w:r w:rsidR="00D5619C" w:rsidRPr="00853350">
        <w:rPr>
          <w:rFonts w:ascii="Arial" w:eastAsia="Arial" w:hAnsi="Arial" w:cs="Arial"/>
          <w:color w:val="000000"/>
        </w:rPr>
        <w:t>.</w:t>
      </w:r>
      <w:r w:rsidRPr="00853350">
        <w:rPr>
          <w:rFonts w:ascii="Arial" w:eastAsia="Arial" w:hAnsi="Arial" w:cs="Arial"/>
          <w:color w:val="000000"/>
        </w:rPr>
        <w:t xml:space="preserve"> </w:t>
      </w:r>
    </w:p>
    <w:p w14:paraId="00000010" w14:textId="7C5272E4"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Mark your calendar </w:t>
      </w:r>
      <w:r w:rsidR="00CD05A7" w:rsidRPr="00853350">
        <w:rPr>
          <w:rFonts w:ascii="Arial" w:eastAsia="Arial" w:hAnsi="Arial" w:cs="Arial"/>
          <w:color w:val="000000"/>
        </w:rPr>
        <w:t xml:space="preserve">for </w:t>
      </w:r>
      <w:r w:rsidRPr="00853350">
        <w:rPr>
          <w:rFonts w:ascii="Arial" w:eastAsia="Arial" w:hAnsi="Arial" w:cs="Arial"/>
          <w:color w:val="000000"/>
        </w:rPr>
        <w:t>the yearly meeting dates and times so you can attend meetings</w:t>
      </w:r>
    </w:p>
    <w:p w14:paraId="6421BAE8" w14:textId="77777777" w:rsidR="000954B5" w:rsidRPr="00853350" w:rsidRDefault="001862B9" w:rsidP="000954B5">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Make sure to complete or start action items and any follow up between meetings</w:t>
      </w:r>
    </w:p>
    <w:p w14:paraId="6EACBA55" w14:textId="5750B6E1" w:rsidR="00A65128" w:rsidRPr="00853350" w:rsidRDefault="00F254BA"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853350">
        <w:rPr>
          <w:rFonts w:ascii="Arial" w:eastAsia="Arial" w:hAnsi="Arial" w:cs="Arial"/>
          <w:color w:val="000000"/>
        </w:rPr>
        <w:t xml:space="preserve">Trustee </w:t>
      </w:r>
      <w:r w:rsidR="00405875" w:rsidRPr="00853350">
        <w:rPr>
          <w:rFonts w:ascii="Arial" w:eastAsia="Arial" w:hAnsi="Arial" w:cs="Arial"/>
          <w:color w:val="000000"/>
        </w:rPr>
        <w:t>Responsibilities:</w:t>
      </w:r>
    </w:p>
    <w:p w14:paraId="5273245F" w14:textId="5F164E65" w:rsidR="00A65128" w:rsidRPr="008C7D84" w:rsidRDefault="001862B9" w:rsidP="008C7D84">
      <w:pPr>
        <w:pStyle w:val="ListParagraph"/>
        <w:numPr>
          <w:ilvl w:val="1"/>
          <w:numId w:val="6"/>
        </w:numPr>
        <w:pBdr>
          <w:top w:val="nil"/>
          <w:left w:val="nil"/>
          <w:bottom w:val="nil"/>
          <w:right w:val="nil"/>
          <w:between w:val="nil"/>
        </w:pBdr>
        <w:rPr>
          <w:rFonts w:ascii="Arial" w:eastAsia="Arial" w:hAnsi="Arial" w:cs="Arial"/>
          <w:color w:val="000000"/>
        </w:rPr>
      </w:pPr>
      <w:r w:rsidRPr="00853350">
        <w:rPr>
          <w:rFonts w:ascii="Arial" w:eastAsia="Arial" w:hAnsi="Arial" w:cs="Arial"/>
          <w:color w:val="000000"/>
        </w:rPr>
        <w:t>Advocate for your constituency group when possible</w:t>
      </w:r>
      <w:r w:rsidR="00307ACC" w:rsidRPr="00853350">
        <w:rPr>
          <w:rFonts w:ascii="Arial" w:eastAsia="Arial" w:hAnsi="Arial" w:cs="Arial"/>
          <w:color w:val="000000"/>
        </w:rPr>
        <w:t>; develop a resource group among your consistency members to help plan events/activities</w:t>
      </w:r>
      <w:r w:rsidR="00307ACC">
        <w:rPr>
          <w:rFonts w:ascii="Arial" w:eastAsia="Arial" w:hAnsi="Arial" w:cs="Arial"/>
          <w:color w:val="000000"/>
        </w:rPr>
        <w:t xml:space="preserve"> during your tenure.</w:t>
      </w:r>
    </w:p>
    <w:p w14:paraId="5F2C62A3" w14:textId="77777777" w:rsidR="007379FC" w:rsidRDefault="00A65128" w:rsidP="007379F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lastRenderedPageBreak/>
        <w:t>Plan and facilitate</w:t>
      </w:r>
      <w:r w:rsidR="001862B9" w:rsidRPr="008C7D84">
        <w:rPr>
          <w:rFonts w:ascii="Arial" w:eastAsia="Arial" w:hAnsi="Arial" w:cs="Arial"/>
          <w:color w:val="000000"/>
        </w:rPr>
        <w:t xml:space="preserve"> Constituency meetings at annual conference</w:t>
      </w:r>
      <w:r w:rsidR="00307ACC">
        <w:rPr>
          <w:rFonts w:ascii="Arial" w:eastAsia="Arial" w:hAnsi="Arial" w:cs="Arial"/>
          <w:color w:val="000000"/>
        </w:rPr>
        <w:t xml:space="preserve">; </w:t>
      </w:r>
      <w:r w:rsidR="002D1278">
        <w:rPr>
          <w:rFonts w:ascii="Arial" w:eastAsia="Arial" w:hAnsi="Arial" w:cs="Arial"/>
          <w:color w:val="000000"/>
        </w:rPr>
        <w:t xml:space="preserve">plan informative programming, share association news, </w:t>
      </w:r>
      <w:r w:rsidR="00983174">
        <w:rPr>
          <w:rFonts w:ascii="Arial" w:eastAsia="Arial" w:hAnsi="Arial" w:cs="Arial"/>
          <w:color w:val="000000"/>
        </w:rPr>
        <w:t xml:space="preserve">encourage networking, </w:t>
      </w:r>
      <w:r w:rsidR="002D1278">
        <w:rPr>
          <w:rFonts w:ascii="Arial" w:eastAsia="Arial" w:hAnsi="Arial" w:cs="Arial"/>
          <w:color w:val="000000"/>
        </w:rPr>
        <w:t>and allow informal Q&amp;A</w:t>
      </w:r>
      <w:r w:rsidR="00983174">
        <w:rPr>
          <w:rFonts w:ascii="Arial" w:eastAsia="Arial" w:hAnsi="Arial" w:cs="Arial"/>
          <w:color w:val="000000"/>
        </w:rPr>
        <w:t>.</w:t>
      </w:r>
    </w:p>
    <w:p w14:paraId="113AEE39" w14:textId="716F8ACA" w:rsidR="007379FC" w:rsidRPr="007379FC" w:rsidRDefault="007379FC" w:rsidP="007379FC">
      <w:pPr>
        <w:pStyle w:val="ListParagraph"/>
        <w:numPr>
          <w:ilvl w:val="1"/>
          <w:numId w:val="6"/>
        </w:numPr>
        <w:pBdr>
          <w:top w:val="nil"/>
          <w:left w:val="nil"/>
          <w:bottom w:val="nil"/>
          <w:right w:val="nil"/>
          <w:between w:val="nil"/>
        </w:pBdr>
        <w:rPr>
          <w:rFonts w:ascii="Arial" w:eastAsia="Arial" w:hAnsi="Arial" w:cs="Arial"/>
          <w:color w:val="000000"/>
        </w:rPr>
      </w:pPr>
      <w:r w:rsidRPr="007379FC">
        <w:rPr>
          <w:rFonts w:ascii="Arial" w:eastAsia="Arial" w:hAnsi="Arial" w:cs="Arial"/>
        </w:rPr>
        <w:t>Plan quarterly opportunities for constituents to engage, collaborate and receive resources that are relevant to their work.</w:t>
      </w:r>
    </w:p>
    <w:p w14:paraId="03C0AC30" w14:textId="2FB57278" w:rsidR="008C7D84" w:rsidRPr="008C7D84" w:rsidRDefault="001862B9" w:rsidP="008C7D84">
      <w:pPr>
        <w:pStyle w:val="ListParagraph"/>
        <w:numPr>
          <w:ilvl w:val="1"/>
          <w:numId w:val="6"/>
        </w:numPr>
        <w:pBdr>
          <w:top w:val="nil"/>
          <w:left w:val="nil"/>
          <w:bottom w:val="nil"/>
          <w:right w:val="nil"/>
          <w:between w:val="nil"/>
        </w:pBdr>
        <w:rPr>
          <w:rFonts w:ascii="Arial" w:eastAsia="Arial" w:hAnsi="Arial" w:cs="Arial"/>
        </w:rPr>
      </w:pPr>
      <w:r w:rsidRPr="008C7D84">
        <w:rPr>
          <w:rFonts w:ascii="Arial" w:eastAsia="Arial" w:hAnsi="Arial" w:cs="Arial"/>
          <w:color w:val="000000"/>
        </w:rPr>
        <w:t xml:space="preserve">Research </w:t>
      </w:r>
      <w:r w:rsidR="007F59E5" w:rsidRPr="008C7D84">
        <w:rPr>
          <w:rFonts w:ascii="Arial" w:eastAsia="Arial" w:hAnsi="Arial" w:cs="Arial"/>
          <w:color w:val="000000"/>
        </w:rPr>
        <w:t xml:space="preserve">the </w:t>
      </w:r>
      <w:r w:rsidRPr="008C7D84">
        <w:rPr>
          <w:rFonts w:ascii="Arial" w:eastAsia="Arial" w:hAnsi="Arial" w:cs="Arial"/>
          <w:color w:val="000000"/>
        </w:rPr>
        <w:t>needs of your constituency group – via leadership academy students, conference calls</w:t>
      </w:r>
      <w:r w:rsidR="007F59E5" w:rsidRPr="008C7D84">
        <w:rPr>
          <w:rFonts w:ascii="Arial" w:eastAsia="Arial" w:hAnsi="Arial" w:cs="Arial"/>
          <w:color w:val="000000"/>
        </w:rPr>
        <w:t xml:space="preserve"> and </w:t>
      </w:r>
      <w:r w:rsidRPr="008C7D84">
        <w:rPr>
          <w:rFonts w:ascii="Arial" w:eastAsia="Arial" w:hAnsi="Arial" w:cs="Arial"/>
          <w:color w:val="000000"/>
        </w:rPr>
        <w:t>regional conferences to better understand their needs and wants</w:t>
      </w:r>
      <w:r w:rsidR="007F59E5" w:rsidRPr="008C7D84">
        <w:rPr>
          <w:rFonts w:ascii="Arial" w:eastAsia="Arial" w:hAnsi="Arial" w:cs="Arial"/>
          <w:color w:val="000000"/>
        </w:rPr>
        <w:t xml:space="preserve">. Consider developing a survey to assess their needs and </w:t>
      </w:r>
      <w:r w:rsidR="007F59E5" w:rsidRPr="008C7D84">
        <w:rPr>
          <w:rFonts w:ascii="Arial" w:eastAsia="Arial" w:hAnsi="Arial" w:cs="Arial"/>
        </w:rPr>
        <w:t>plan the meeting agenda based on the results</w:t>
      </w:r>
      <w:r w:rsidR="00983174">
        <w:rPr>
          <w:rFonts w:ascii="Arial" w:eastAsia="Arial" w:hAnsi="Arial" w:cs="Arial"/>
        </w:rPr>
        <w:t>.</w:t>
      </w:r>
      <w:r w:rsidR="007F59E5" w:rsidRPr="008C7D84">
        <w:rPr>
          <w:rFonts w:ascii="Arial" w:eastAsia="Arial" w:hAnsi="Arial" w:cs="Arial"/>
        </w:rPr>
        <w:t xml:space="preserve"> </w:t>
      </w:r>
    </w:p>
    <w:p w14:paraId="1A0BC6EC" w14:textId="072CC8AC" w:rsidR="00307ACC"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t xml:space="preserve">Send out quarterly (or more frequent) e-bulletins to your constituency.  NCDA has specialized templates for each trustee.  </w:t>
      </w:r>
      <w:r w:rsidR="00983174">
        <w:rPr>
          <w:rFonts w:ascii="Arial" w:eastAsia="Arial" w:hAnsi="Arial" w:cs="Arial"/>
          <w:color w:val="000000"/>
        </w:rPr>
        <w:t>Send</w:t>
      </w:r>
      <w:r w:rsidRPr="008C7D84">
        <w:rPr>
          <w:rFonts w:ascii="Arial" w:eastAsia="Arial" w:hAnsi="Arial" w:cs="Arial"/>
          <w:color w:val="000000"/>
        </w:rPr>
        <w:t xml:space="preserve"> your announcement to </w:t>
      </w:r>
      <w:hyperlink r:id="rId9" w:history="1">
        <w:r w:rsidR="00307ACC" w:rsidRPr="00DA7B9F">
          <w:rPr>
            <w:rStyle w:val="Hyperlink"/>
            <w:rFonts w:ascii="Arial" w:eastAsia="Arial" w:hAnsi="Arial" w:cs="Arial"/>
          </w:rPr>
          <w:t>webeditor@ncda.org</w:t>
        </w:r>
      </w:hyperlink>
      <w:r w:rsidRPr="008C7D84">
        <w:rPr>
          <w:rFonts w:ascii="Arial" w:eastAsia="Arial" w:hAnsi="Arial" w:cs="Arial"/>
          <w:color w:val="000000"/>
        </w:rPr>
        <w:t>.</w:t>
      </w:r>
      <w:r w:rsidR="000D0969">
        <w:rPr>
          <w:rFonts w:ascii="Arial" w:eastAsia="Arial" w:hAnsi="Arial" w:cs="Arial"/>
          <w:color w:val="000000"/>
        </w:rPr>
        <w:t xml:space="preserve"> See Appendix M of the NCDA Policies and Procedures Manual.</w:t>
      </w:r>
    </w:p>
    <w:p w14:paraId="00000019" w14:textId="5C754603" w:rsidR="00D730FF"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307ACC">
        <w:rPr>
          <w:rFonts w:ascii="Arial" w:eastAsia="Arial" w:hAnsi="Arial" w:cs="Arial"/>
          <w:color w:val="000000"/>
        </w:rPr>
        <w:t xml:space="preserve">Determine the </w:t>
      </w:r>
      <w:r w:rsidR="006C7C67" w:rsidRPr="00307ACC">
        <w:rPr>
          <w:rFonts w:ascii="Arial" w:eastAsia="Arial" w:hAnsi="Arial" w:cs="Arial"/>
        </w:rPr>
        <w:t>activities</w:t>
      </w:r>
      <w:r w:rsidRPr="00307ACC">
        <w:rPr>
          <w:rFonts w:ascii="Arial" w:eastAsia="Arial" w:hAnsi="Arial" w:cs="Arial"/>
        </w:rPr>
        <w:t xml:space="preserve"> and </w:t>
      </w:r>
      <w:r w:rsidR="006C7C67" w:rsidRPr="00307ACC">
        <w:rPr>
          <w:rFonts w:ascii="Arial" w:eastAsia="Arial" w:hAnsi="Arial" w:cs="Arial"/>
        </w:rPr>
        <w:t>projects</w:t>
      </w:r>
      <w:r w:rsidRPr="00307ACC">
        <w:rPr>
          <w:rFonts w:ascii="Arial" w:eastAsia="Arial" w:hAnsi="Arial" w:cs="Arial"/>
        </w:rPr>
        <w:t xml:space="preserve"> </w:t>
      </w:r>
      <w:r w:rsidRPr="00307ACC">
        <w:rPr>
          <w:rFonts w:ascii="Arial" w:eastAsia="Arial" w:hAnsi="Arial" w:cs="Arial"/>
          <w:color w:val="000000"/>
        </w:rPr>
        <w:t xml:space="preserve">of your constituency group </w:t>
      </w:r>
      <w:r w:rsidRPr="00307ACC">
        <w:rPr>
          <w:rFonts w:ascii="Arial" w:eastAsia="Arial" w:hAnsi="Arial" w:cs="Arial"/>
        </w:rPr>
        <w:t>based on the strategic plan</w:t>
      </w:r>
      <w:r w:rsidR="006C7C67" w:rsidRPr="00307ACC">
        <w:rPr>
          <w:rFonts w:ascii="Arial" w:eastAsia="Arial" w:hAnsi="Arial" w:cs="Arial"/>
          <w:color w:val="000000"/>
        </w:rPr>
        <w:t xml:space="preserve">. </w:t>
      </w:r>
    </w:p>
    <w:p w14:paraId="452950CB" w14:textId="77777777" w:rsidR="00F254BA" w:rsidRDefault="009B5063" w:rsidP="00F254BA">
      <w:pPr>
        <w:pStyle w:val="ListParagraph"/>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When leaving the position, suggest and encourage qualified members to replace you in the nominations process.</w:t>
      </w:r>
    </w:p>
    <w:p w14:paraId="595A40CA" w14:textId="77777777" w:rsidR="00F254BA"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Respond to e-votes in a timely manner (primarily for approving minutes; occasionally for urgent issues).</w:t>
      </w:r>
    </w:p>
    <w:p w14:paraId="09695D48" w14:textId="77777777" w:rsidR="0048239C"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Check your email in-box frequently for NCDA related messages.  Please check the list of recipients and subject line before sending email. Be sure that messages are sent (and copied) to the appropriate person(s) before sending.</w:t>
      </w:r>
    </w:p>
    <w:p w14:paraId="326F0A06" w14:textId="77777777" w:rsidR="00F43E21" w:rsidRDefault="0048239C"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Pr>
          <w:rFonts w:ascii="Arial" w:eastAsia="Arial" w:hAnsi="Arial" w:cs="Arial"/>
        </w:rPr>
        <w:t>A</w:t>
      </w:r>
      <w:r w:rsidR="001862B9" w:rsidRPr="0048239C">
        <w:rPr>
          <w:rFonts w:ascii="Arial" w:eastAsia="Arial" w:hAnsi="Arial" w:cs="Arial"/>
        </w:rPr>
        <w:t xml:space="preserve">ttend to position-specific responsibilities (e.g., ACA Governing Rep, Treasurer) as directed in the </w:t>
      </w:r>
      <w:r w:rsidR="001862B9" w:rsidRPr="0048239C">
        <w:rPr>
          <w:rFonts w:ascii="Arial" w:eastAsia="Arial" w:hAnsi="Arial" w:cs="Arial"/>
          <w:i/>
        </w:rPr>
        <w:t xml:space="preserve">NCDA Policies and Procedures Manual. </w:t>
      </w:r>
      <w:r w:rsidR="001862B9" w:rsidRPr="0048239C">
        <w:rPr>
          <w:rFonts w:ascii="Arial" w:eastAsia="Arial" w:hAnsi="Arial" w:cs="Arial"/>
        </w:rPr>
        <w:t xml:space="preserve"> </w:t>
      </w:r>
    </w:p>
    <w:p w14:paraId="00000021" w14:textId="2885DCA9" w:rsidR="00D730FF" w:rsidRPr="00F43E21"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43E21">
        <w:rPr>
          <w:rFonts w:ascii="Arial" w:eastAsia="Arial" w:hAnsi="Arial" w:cs="Arial"/>
        </w:rPr>
        <w:t xml:space="preserve">As the Board liaison to a </w:t>
      </w:r>
      <w:r w:rsidR="00645AD3" w:rsidRPr="00F43E21">
        <w:rPr>
          <w:rFonts w:ascii="Arial" w:eastAsia="Arial" w:hAnsi="Arial" w:cs="Arial"/>
        </w:rPr>
        <w:t>Committee/Work Group</w:t>
      </w:r>
      <w:r w:rsidRPr="00F43E21">
        <w:rPr>
          <w:rFonts w:ascii="Arial" w:eastAsia="Arial" w:hAnsi="Arial" w:cs="Arial"/>
        </w:rPr>
        <w:t>/council, please note that your responsibilities include the following:</w:t>
      </w:r>
    </w:p>
    <w:p w14:paraId="127B722E" w14:textId="0D62E26A" w:rsidR="000E7251" w:rsidRPr="0048239C" w:rsidRDefault="001862B9" w:rsidP="000E7251">
      <w:pPr>
        <w:pStyle w:val="ListParagraph"/>
        <w:numPr>
          <w:ilvl w:val="2"/>
          <w:numId w:val="7"/>
        </w:numPr>
        <w:ind w:left="1440"/>
        <w:rPr>
          <w:rFonts w:ascii="Arial" w:eastAsia="Arial" w:hAnsi="Arial" w:cs="Arial"/>
        </w:rPr>
      </w:pPr>
      <w:r w:rsidRPr="000E7251">
        <w:rPr>
          <w:rFonts w:ascii="Arial" w:eastAsia="Arial" w:hAnsi="Arial" w:cs="Arial"/>
        </w:rPr>
        <w:t xml:space="preserve">Contact assigned </w:t>
      </w:r>
      <w:r w:rsidR="00645AD3" w:rsidRPr="000E7251">
        <w:rPr>
          <w:rFonts w:ascii="Arial" w:eastAsia="Arial" w:hAnsi="Arial" w:cs="Arial"/>
        </w:rPr>
        <w:t>Committee/Work Group</w:t>
      </w:r>
      <w:r w:rsidRPr="000E7251">
        <w:rPr>
          <w:rFonts w:ascii="Arial" w:eastAsia="Arial" w:hAnsi="Arial" w:cs="Arial"/>
        </w:rPr>
        <w:t xml:space="preserve"> chairs at least once a month to check up on their progress.</w:t>
      </w:r>
      <w:r w:rsidR="000E7251" w:rsidRPr="000E7251">
        <w:rPr>
          <w:rFonts w:ascii="Arial" w:eastAsia="Arial" w:hAnsi="Arial" w:cs="Arial"/>
        </w:rPr>
        <w:t xml:space="preserve"> </w:t>
      </w:r>
      <w:r w:rsidR="000E7251" w:rsidRPr="0048239C">
        <w:rPr>
          <w:rFonts w:ascii="Arial" w:eastAsia="Arial" w:hAnsi="Arial" w:cs="Arial"/>
        </w:rPr>
        <w:t xml:space="preserve">Serve as the primary contact for your Committee/Work Groups. (It is important that Committee/Work Group Chairs realize that they should contact you, as their NCDA Board Liaison first before the Headquarters staff.) </w:t>
      </w:r>
    </w:p>
    <w:p w14:paraId="00000023" w14:textId="096AA69D"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Communicate relevant NCDA Board decisions to </w:t>
      </w:r>
      <w:r w:rsidR="00645AD3" w:rsidRPr="000E7251">
        <w:rPr>
          <w:rFonts w:ascii="Arial" w:eastAsia="Arial" w:hAnsi="Arial" w:cs="Arial"/>
        </w:rPr>
        <w:t>Committee/Work Group</w:t>
      </w:r>
      <w:r w:rsidRPr="000E7251">
        <w:rPr>
          <w:rFonts w:ascii="Arial" w:eastAsia="Arial" w:hAnsi="Arial" w:cs="Arial"/>
        </w:rPr>
        <w:t xml:space="preserve"> chairs.  Perhaps even share the minutes that are pertinent to them.</w:t>
      </w:r>
    </w:p>
    <w:p w14:paraId="00000024" w14:textId="2A3F147F" w:rsidR="00D730FF" w:rsidRPr="000E7251" w:rsidRDefault="00570043" w:rsidP="0048239C">
      <w:pPr>
        <w:pStyle w:val="ListParagraph"/>
        <w:numPr>
          <w:ilvl w:val="2"/>
          <w:numId w:val="7"/>
        </w:numPr>
        <w:ind w:left="1440"/>
        <w:rPr>
          <w:rFonts w:ascii="Arial" w:eastAsia="Arial" w:hAnsi="Arial" w:cs="Arial"/>
        </w:rPr>
      </w:pPr>
      <w:r w:rsidRPr="000E7251">
        <w:rPr>
          <w:rFonts w:ascii="Arial" w:eastAsia="Arial" w:hAnsi="Arial" w:cs="Arial"/>
        </w:rPr>
        <w:t xml:space="preserve">Assist the </w:t>
      </w:r>
      <w:r w:rsidR="00645AD3" w:rsidRPr="000E7251">
        <w:rPr>
          <w:rFonts w:ascii="Arial" w:eastAsia="Arial" w:hAnsi="Arial" w:cs="Arial"/>
        </w:rPr>
        <w:t>Committee/Work Group</w:t>
      </w:r>
      <w:r w:rsidR="001862B9" w:rsidRPr="000E7251">
        <w:rPr>
          <w:rFonts w:ascii="Arial" w:eastAsia="Arial" w:hAnsi="Arial" w:cs="Arial"/>
        </w:rPr>
        <w:t xml:space="preserve"> </w:t>
      </w:r>
      <w:r w:rsidRPr="000E7251">
        <w:rPr>
          <w:rFonts w:ascii="Arial" w:eastAsia="Arial" w:hAnsi="Arial" w:cs="Arial"/>
        </w:rPr>
        <w:t xml:space="preserve">with </w:t>
      </w:r>
      <w:r w:rsidR="007F59E5" w:rsidRPr="000E7251">
        <w:rPr>
          <w:rFonts w:ascii="Arial" w:eastAsia="Arial" w:hAnsi="Arial" w:cs="Arial"/>
        </w:rPr>
        <w:t xml:space="preserve">developing </w:t>
      </w:r>
      <w:r w:rsidRPr="000E7251">
        <w:rPr>
          <w:rFonts w:ascii="Arial" w:eastAsia="Arial" w:hAnsi="Arial" w:cs="Arial"/>
        </w:rPr>
        <w:t>a</w:t>
      </w:r>
      <w:r w:rsidR="0048239C" w:rsidRPr="000E7251">
        <w:rPr>
          <w:rFonts w:ascii="Arial" w:eastAsia="Arial" w:hAnsi="Arial" w:cs="Arial"/>
        </w:rPr>
        <w:t>n annual</w:t>
      </w:r>
      <w:r w:rsidRPr="000E7251">
        <w:rPr>
          <w:rFonts w:ascii="Arial" w:eastAsia="Arial" w:hAnsi="Arial" w:cs="Arial"/>
        </w:rPr>
        <w:t xml:space="preserve"> plan to align goals and activities </w:t>
      </w:r>
      <w:r w:rsidR="007F59E5" w:rsidRPr="000E7251">
        <w:rPr>
          <w:rFonts w:ascii="Arial" w:eastAsia="Arial" w:hAnsi="Arial" w:cs="Arial"/>
        </w:rPr>
        <w:t xml:space="preserve">with the </w:t>
      </w:r>
      <w:r w:rsidR="001862B9" w:rsidRPr="000E7251">
        <w:rPr>
          <w:rFonts w:ascii="Arial" w:eastAsia="Arial" w:hAnsi="Arial" w:cs="Arial"/>
        </w:rPr>
        <w:t>NCDA Strategic</w:t>
      </w:r>
      <w:r w:rsidRPr="000E7251">
        <w:rPr>
          <w:rFonts w:ascii="Arial" w:eastAsia="Arial" w:hAnsi="Arial" w:cs="Arial"/>
        </w:rPr>
        <w:t xml:space="preserve"> plan.</w:t>
      </w:r>
      <w:r w:rsidR="005320F5" w:rsidRPr="000E7251">
        <w:rPr>
          <w:rFonts w:ascii="Arial" w:eastAsia="Arial" w:hAnsi="Arial" w:cs="Arial"/>
        </w:rPr>
        <w:t xml:space="preserve">  Annual </w:t>
      </w:r>
      <w:r w:rsidR="00D1146C" w:rsidRPr="000E7251">
        <w:rPr>
          <w:rFonts w:ascii="Arial" w:eastAsia="Arial" w:hAnsi="Arial" w:cs="Arial"/>
        </w:rPr>
        <w:t>Plans with associated budget requests</w:t>
      </w:r>
      <w:r w:rsidR="005320F5" w:rsidRPr="000E7251">
        <w:rPr>
          <w:rFonts w:ascii="Arial" w:eastAsia="Arial" w:hAnsi="Arial" w:cs="Arial"/>
        </w:rPr>
        <w:t xml:space="preserve"> are due in September – Headquarters will send </w:t>
      </w:r>
      <w:r w:rsidR="00853350">
        <w:rPr>
          <w:rFonts w:ascii="Arial" w:eastAsia="Arial" w:hAnsi="Arial" w:cs="Arial"/>
        </w:rPr>
        <w:t>instructions and templates to the chairs for the reports.</w:t>
      </w:r>
    </w:p>
    <w:p w14:paraId="00000025" w14:textId="78B7FF01"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Communicate </w:t>
      </w:r>
      <w:r w:rsidR="00645AD3" w:rsidRPr="000E7251">
        <w:rPr>
          <w:rFonts w:ascii="Arial" w:eastAsia="Arial" w:hAnsi="Arial" w:cs="Arial"/>
        </w:rPr>
        <w:t>Committee/Work Group</w:t>
      </w:r>
      <w:r w:rsidRPr="000E7251">
        <w:rPr>
          <w:rFonts w:ascii="Arial" w:eastAsia="Arial" w:hAnsi="Arial" w:cs="Arial"/>
        </w:rPr>
        <w:t xml:space="preserve"> requests to the NCDA Board.</w:t>
      </w:r>
    </w:p>
    <w:p w14:paraId="00000026" w14:textId="41E8E133"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Monitor </w:t>
      </w:r>
      <w:r w:rsidR="00645AD3" w:rsidRPr="000E7251">
        <w:rPr>
          <w:rFonts w:ascii="Arial" w:eastAsia="Arial" w:hAnsi="Arial" w:cs="Arial"/>
        </w:rPr>
        <w:t>Committee/Work Group</w:t>
      </w:r>
      <w:r w:rsidRPr="000E7251">
        <w:rPr>
          <w:rFonts w:ascii="Arial" w:eastAsia="Arial" w:hAnsi="Arial" w:cs="Arial"/>
        </w:rPr>
        <w:t xml:space="preserve"> activities and expenses.</w:t>
      </w:r>
    </w:p>
    <w:p w14:paraId="40ED10B5" w14:textId="5BC9FF17" w:rsidR="00570043"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Remind </w:t>
      </w:r>
      <w:r w:rsidR="00645AD3" w:rsidRPr="000E7251">
        <w:rPr>
          <w:rFonts w:ascii="Arial" w:eastAsia="Arial" w:hAnsi="Arial" w:cs="Arial"/>
        </w:rPr>
        <w:t>Committee/Work Group</w:t>
      </w:r>
      <w:r w:rsidRPr="000E7251">
        <w:rPr>
          <w:rFonts w:ascii="Arial" w:eastAsia="Arial" w:hAnsi="Arial" w:cs="Arial"/>
        </w:rPr>
        <w:t xml:space="preserve"> chairs to submit semi-annual reports</w:t>
      </w:r>
      <w:r w:rsidR="00A95923" w:rsidRPr="000E7251">
        <w:rPr>
          <w:rFonts w:ascii="Arial" w:eastAsia="Arial" w:hAnsi="Arial" w:cs="Arial"/>
        </w:rPr>
        <w:t xml:space="preserve"> in March.  Headquarters will send </w:t>
      </w:r>
      <w:r w:rsidR="00853350">
        <w:rPr>
          <w:rFonts w:ascii="Arial" w:eastAsia="Arial" w:hAnsi="Arial" w:cs="Arial"/>
        </w:rPr>
        <w:t>notices and templates to the chairs for the reports.</w:t>
      </w:r>
    </w:p>
    <w:p w14:paraId="00000027" w14:textId="62760106"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Read the semi-annual reports</w:t>
      </w:r>
      <w:r w:rsidR="00570043" w:rsidRPr="000E7251">
        <w:rPr>
          <w:rFonts w:ascii="Arial" w:eastAsia="Arial" w:hAnsi="Arial" w:cs="Arial"/>
        </w:rPr>
        <w:t xml:space="preserve"> to ensure activities align with the strategic plan and avoid duplication of efforts by other </w:t>
      </w:r>
      <w:r w:rsidR="00645AD3" w:rsidRPr="000E7251">
        <w:rPr>
          <w:rFonts w:ascii="Arial" w:eastAsia="Arial" w:hAnsi="Arial" w:cs="Arial"/>
        </w:rPr>
        <w:t>Committee/Work Group</w:t>
      </w:r>
      <w:r w:rsidR="00570043" w:rsidRPr="000E7251">
        <w:rPr>
          <w:rFonts w:ascii="Arial" w:eastAsia="Arial" w:hAnsi="Arial" w:cs="Arial"/>
        </w:rPr>
        <w:t>s.</w:t>
      </w:r>
    </w:p>
    <w:p w14:paraId="00000028" w14:textId="29E6CCD6" w:rsidR="00D730FF" w:rsidRPr="0048239C"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Ask </w:t>
      </w:r>
      <w:r w:rsidR="00645AD3" w:rsidRPr="000E7251">
        <w:rPr>
          <w:rFonts w:ascii="Arial" w:eastAsia="Arial" w:hAnsi="Arial" w:cs="Arial"/>
        </w:rPr>
        <w:t>Committee/Work Group</w:t>
      </w:r>
      <w:r w:rsidRPr="000E7251">
        <w:rPr>
          <w:rFonts w:ascii="Arial" w:eastAsia="Arial" w:hAnsi="Arial" w:cs="Arial"/>
        </w:rPr>
        <w:t xml:space="preserve"> chairs for any agenda items and supporting</w:t>
      </w:r>
      <w:r w:rsidRPr="0048239C">
        <w:rPr>
          <w:rFonts w:ascii="Arial" w:eastAsia="Arial" w:hAnsi="Arial" w:cs="Arial"/>
        </w:rPr>
        <w:t xml:space="preserve"> materials before each NCDA Board meeting.</w:t>
      </w:r>
    </w:p>
    <w:p w14:paraId="0000002A" w14:textId="767E8BAB"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t xml:space="preserve">Ask </w:t>
      </w:r>
      <w:r w:rsidR="00645AD3" w:rsidRPr="0048239C">
        <w:rPr>
          <w:rFonts w:ascii="Arial" w:eastAsia="Arial" w:hAnsi="Arial" w:cs="Arial"/>
        </w:rPr>
        <w:t>Committee/Work Group</w:t>
      </w:r>
      <w:r w:rsidRPr="0048239C">
        <w:rPr>
          <w:rFonts w:ascii="Arial" w:eastAsia="Arial" w:hAnsi="Arial" w:cs="Arial"/>
        </w:rPr>
        <w:t xml:space="preserve"> chairs to copy you on all important communications.</w:t>
      </w:r>
    </w:p>
    <w:p w14:paraId="0000002B" w14:textId="5E404BE2"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lastRenderedPageBreak/>
        <w:t xml:space="preserve">Attend all </w:t>
      </w:r>
      <w:r w:rsidR="00645AD3" w:rsidRPr="0048239C">
        <w:rPr>
          <w:rFonts w:ascii="Arial" w:eastAsia="Arial" w:hAnsi="Arial" w:cs="Arial"/>
        </w:rPr>
        <w:t>Committee/Work Group</w:t>
      </w:r>
      <w:r w:rsidRPr="0048239C">
        <w:rPr>
          <w:rFonts w:ascii="Arial" w:eastAsia="Arial" w:hAnsi="Arial" w:cs="Arial"/>
        </w:rPr>
        <w:t xml:space="preserve"> meetings, including phone conferences and live meetings in conjunction with the NCDA Global Conference.</w:t>
      </w:r>
    </w:p>
    <w:p w14:paraId="0000002D" w14:textId="4D5BD5E3" w:rsidR="00D730FF" w:rsidRPr="00D475D1" w:rsidRDefault="001862B9" w:rsidP="00F43E21">
      <w:pPr>
        <w:pStyle w:val="ListParagraph"/>
        <w:numPr>
          <w:ilvl w:val="0"/>
          <w:numId w:val="3"/>
        </w:numPr>
        <w:ind w:left="792" w:hanging="432"/>
        <w:rPr>
          <w:rFonts w:ascii="Arial" w:eastAsia="Arial" w:hAnsi="Arial" w:cs="Arial"/>
        </w:rPr>
      </w:pPr>
      <w:r w:rsidRPr="00D475D1">
        <w:rPr>
          <w:rFonts w:ascii="Arial" w:eastAsia="Arial" w:hAnsi="Arial" w:cs="Arial"/>
        </w:rPr>
        <w:t xml:space="preserve">Attend all functions at </w:t>
      </w:r>
      <w:r w:rsidR="006C7C67" w:rsidRPr="00D475D1">
        <w:rPr>
          <w:rFonts w:ascii="Arial" w:eastAsia="Arial" w:hAnsi="Arial" w:cs="Arial"/>
        </w:rPr>
        <w:t xml:space="preserve">the </w:t>
      </w:r>
      <w:r w:rsidRPr="00D475D1">
        <w:rPr>
          <w:rFonts w:ascii="Arial" w:eastAsia="Arial" w:hAnsi="Arial" w:cs="Arial"/>
        </w:rPr>
        <w:t>conference and institutes</w:t>
      </w:r>
      <w:r w:rsidR="000D0969">
        <w:rPr>
          <w:rFonts w:ascii="Arial" w:eastAsia="Arial" w:hAnsi="Arial" w:cs="Arial"/>
        </w:rPr>
        <w:t xml:space="preserve"> (CPIs)</w:t>
      </w:r>
      <w:r w:rsidRPr="00D475D1">
        <w:rPr>
          <w:rFonts w:ascii="Arial" w:eastAsia="Arial" w:hAnsi="Arial" w:cs="Arial"/>
        </w:rPr>
        <w:t xml:space="preserve"> according to the Conference Logistics schedule provided by Headquarters. Be sure to wear your permanent</w:t>
      </w:r>
      <w:r w:rsidR="000D0969">
        <w:rPr>
          <w:rFonts w:ascii="Arial" w:eastAsia="Arial" w:hAnsi="Arial" w:cs="Arial"/>
        </w:rPr>
        <w:t xml:space="preserve"> NCDA name badge at all events:</w:t>
      </w:r>
    </w:p>
    <w:p w14:paraId="0000002E" w14:textId="50CBBB92" w:rsidR="00D730FF" w:rsidRDefault="000D0969" w:rsidP="00405875">
      <w:pPr>
        <w:numPr>
          <w:ilvl w:val="2"/>
          <w:numId w:val="3"/>
        </w:numPr>
        <w:ind w:left="1440"/>
        <w:rPr>
          <w:rFonts w:ascii="Arial" w:eastAsia="Arial" w:hAnsi="Arial" w:cs="Arial"/>
        </w:rPr>
      </w:pPr>
      <w:r>
        <w:rPr>
          <w:rFonts w:ascii="Arial" w:eastAsia="Arial" w:hAnsi="Arial" w:cs="Arial"/>
        </w:rPr>
        <w:t>F</w:t>
      </w:r>
      <w:r w:rsidR="001862B9">
        <w:rPr>
          <w:rFonts w:ascii="Arial" w:eastAsia="Arial" w:hAnsi="Arial" w:cs="Arial"/>
        </w:rPr>
        <w:t xml:space="preserve">ull conference </w:t>
      </w:r>
      <w:r>
        <w:rPr>
          <w:rFonts w:ascii="Arial" w:eastAsia="Arial" w:hAnsi="Arial" w:cs="Arial"/>
        </w:rPr>
        <w:t>attendance</w:t>
      </w:r>
      <w:bookmarkStart w:id="0" w:name="_GoBack"/>
      <w:bookmarkEnd w:id="0"/>
    </w:p>
    <w:p w14:paraId="0000002F"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Attend the sessions</w:t>
      </w:r>
    </w:p>
    <w:p w14:paraId="00000030"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Speak to the members in attendance; let them know what we are doing; listen to their concerns and feedback; share their positive and negative concerns with the board</w:t>
      </w:r>
    </w:p>
    <w:p w14:paraId="00000031"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Visit vendors; thank them for supporting; let them know you are on the board</w:t>
      </w:r>
    </w:p>
    <w:p w14:paraId="00000032" w14:textId="77777777" w:rsidR="00D730FF" w:rsidRDefault="00D730FF">
      <w:pPr>
        <w:pBdr>
          <w:top w:val="nil"/>
          <w:left w:val="nil"/>
          <w:bottom w:val="nil"/>
          <w:right w:val="nil"/>
          <w:between w:val="nil"/>
        </w:pBdr>
        <w:ind w:left="2160"/>
        <w:rPr>
          <w:rFonts w:ascii="Arial" w:eastAsia="Arial" w:hAnsi="Arial" w:cs="Arial"/>
          <w:color w:val="000000"/>
        </w:rPr>
      </w:pPr>
    </w:p>
    <w:p w14:paraId="00000033"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Make advance travel arrangements for all conferences to minimize expenses (60 days in advance is preferred).</w:t>
      </w:r>
    </w:p>
    <w:p w14:paraId="00000034" w14:textId="77777777" w:rsidR="00D730FF" w:rsidRDefault="00D730FF" w:rsidP="00F43E21">
      <w:pPr>
        <w:ind w:left="792" w:hanging="432"/>
        <w:rPr>
          <w:rFonts w:ascii="Arial" w:eastAsia="Arial" w:hAnsi="Arial" w:cs="Arial"/>
        </w:rPr>
      </w:pPr>
    </w:p>
    <w:p w14:paraId="00000035"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Submit travel reimbursement requests in a timely manner to the Treasurer.</w:t>
      </w:r>
    </w:p>
    <w:p w14:paraId="00000036" w14:textId="77777777" w:rsidR="00D730FF" w:rsidRDefault="00D730FF" w:rsidP="00F43E21">
      <w:pPr>
        <w:ind w:left="792" w:hanging="432"/>
        <w:rPr>
          <w:rFonts w:ascii="Arial" w:eastAsia="Arial" w:hAnsi="Arial" w:cs="Arial"/>
        </w:rPr>
      </w:pPr>
    </w:p>
    <w:p w14:paraId="00000037"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Do not exceed the budget you are assigned and communicate with the NCDA Treasurer and President if necessary. </w:t>
      </w:r>
    </w:p>
    <w:p w14:paraId="00000038" w14:textId="77777777" w:rsidR="00D730FF" w:rsidRDefault="00D730FF" w:rsidP="00F43E21">
      <w:pPr>
        <w:ind w:left="792" w:hanging="432"/>
        <w:rPr>
          <w:rFonts w:ascii="Arial" w:eastAsia="Arial" w:hAnsi="Arial" w:cs="Arial"/>
        </w:rPr>
      </w:pPr>
    </w:p>
    <w:p w14:paraId="00000039" w14:textId="57050F08"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Provide the NCDA President with periodic updates of your NCDA-related activities and the work of your assigned </w:t>
      </w:r>
      <w:r w:rsidR="00645AD3">
        <w:rPr>
          <w:rFonts w:ascii="Arial" w:eastAsia="Arial" w:hAnsi="Arial" w:cs="Arial"/>
        </w:rPr>
        <w:t>Committee/Work Group</w:t>
      </w:r>
      <w:r>
        <w:rPr>
          <w:rFonts w:ascii="Arial" w:eastAsia="Arial" w:hAnsi="Arial" w:cs="Arial"/>
        </w:rPr>
        <w:t>s.</w:t>
      </w:r>
    </w:p>
    <w:p w14:paraId="0000003A" w14:textId="28ACFBF1" w:rsidR="00D730FF" w:rsidRDefault="00D730FF" w:rsidP="00F43E21">
      <w:pPr>
        <w:ind w:left="792" w:hanging="432"/>
        <w:rPr>
          <w:rFonts w:ascii="Arial" w:eastAsia="Arial" w:hAnsi="Arial" w:cs="Arial"/>
        </w:rPr>
      </w:pPr>
    </w:p>
    <w:p w14:paraId="0000003B" w14:textId="384396D6" w:rsidR="00D730FF" w:rsidRPr="00334CD6" w:rsidRDefault="000D223D" w:rsidP="00F43E21">
      <w:pPr>
        <w:numPr>
          <w:ilvl w:val="0"/>
          <w:numId w:val="3"/>
        </w:numPr>
        <w:ind w:left="792" w:hanging="432"/>
        <w:rPr>
          <w:rFonts w:ascii="Arial" w:eastAsia="Arial" w:hAnsi="Arial" w:cs="Arial"/>
        </w:rPr>
      </w:pPr>
      <w:r w:rsidRPr="00334CD6">
        <w:rPr>
          <w:rFonts w:ascii="Arial" w:eastAsia="Arial" w:hAnsi="Arial" w:cs="Arial"/>
        </w:rPr>
        <w:t xml:space="preserve">Document </w:t>
      </w:r>
      <w:r w:rsidR="001862B9" w:rsidRPr="00334CD6">
        <w:rPr>
          <w:rFonts w:ascii="Arial" w:eastAsia="Arial" w:hAnsi="Arial" w:cs="Arial"/>
        </w:rPr>
        <w:t>all the activities, tasks and project</w:t>
      </w:r>
      <w:r w:rsidR="00E660C2" w:rsidRPr="00334CD6">
        <w:rPr>
          <w:rFonts w:ascii="Arial" w:eastAsia="Arial" w:hAnsi="Arial" w:cs="Arial"/>
        </w:rPr>
        <w:t>s</w:t>
      </w:r>
      <w:r w:rsidR="001862B9" w:rsidRPr="00334CD6">
        <w:rPr>
          <w:rFonts w:ascii="Arial" w:eastAsia="Arial" w:hAnsi="Arial" w:cs="Arial"/>
        </w:rPr>
        <w:t xml:space="preserve"> completed during </w:t>
      </w:r>
      <w:r w:rsidR="00E660C2" w:rsidRPr="00334CD6">
        <w:rPr>
          <w:rFonts w:ascii="Arial" w:eastAsia="Arial" w:hAnsi="Arial" w:cs="Arial"/>
        </w:rPr>
        <w:t>your tenure</w:t>
      </w:r>
      <w:r w:rsidR="00A120E0">
        <w:rPr>
          <w:rFonts w:ascii="Arial" w:eastAsia="Arial" w:hAnsi="Arial" w:cs="Arial"/>
        </w:rPr>
        <w:t xml:space="preserve"> and save for </w:t>
      </w:r>
      <w:r w:rsidR="00816125">
        <w:rPr>
          <w:rFonts w:ascii="Arial" w:eastAsia="Arial" w:hAnsi="Arial" w:cs="Arial"/>
        </w:rPr>
        <w:t>future officers</w:t>
      </w:r>
      <w:r w:rsidR="001862B9" w:rsidRPr="00334CD6">
        <w:rPr>
          <w:rFonts w:ascii="Arial" w:eastAsia="Arial" w:hAnsi="Arial" w:cs="Arial"/>
        </w:rPr>
        <w:t>.</w:t>
      </w:r>
      <w:r w:rsidRPr="00334CD6">
        <w:rPr>
          <w:rFonts w:ascii="Arial" w:eastAsia="Arial" w:hAnsi="Arial" w:cs="Arial"/>
        </w:rPr>
        <w:t xml:space="preserve"> Please use </w:t>
      </w:r>
      <w:r w:rsidR="00E660C2" w:rsidRPr="00334CD6">
        <w:rPr>
          <w:rFonts w:ascii="Arial" w:eastAsia="Arial" w:hAnsi="Arial" w:cs="Arial"/>
        </w:rPr>
        <w:t>descriptive</w:t>
      </w:r>
      <w:r w:rsidRPr="00334CD6">
        <w:rPr>
          <w:rFonts w:ascii="Arial" w:eastAsia="Arial" w:hAnsi="Arial" w:cs="Arial"/>
        </w:rPr>
        <w:t xml:space="preserve"> and detailed language. </w:t>
      </w:r>
      <w:r w:rsidR="00E660C2" w:rsidRPr="00334CD6">
        <w:rPr>
          <w:rFonts w:ascii="Arial" w:eastAsia="Arial" w:hAnsi="Arial" w:cs="Arial"/>
        </w:rPr>
        <w:t>This document</w:t>
      </w:r>
      <w:r w:rsidRPr="00334CD6">
        <w:rPr>
          <w:rFonts w:ascii="Arial" w:eastAsia="Arial" w:hAnsi="Arial" w:cs="Arial"/>
        </w:rPr>
        <w:t xml:space="preserve"> </w:t>
      </w:r>
      <w:r w:rsidR="00E660C2" w:rsidRPr="00334CD6">
        <w:rPr>
          <w:rFonts w:ascii="Arial" w:eastAsia="Arial" w:hAnsi="Arial" w:cs="Arial"/>
        </w:rPr>
        <w:t xml:space="preserve">will be used to help incoming board members plan and implement tasks. </w:t>
      </w:r>
      <w:r w:rsidRPr="00334CD6">
        <w:rPr>
          <w:rFonts w:ascii="Arial" w:eastAsia="Arial" w:hAnsi="Arial" w:cs="Arial"/>
        </w:rPr>
        <w:t xml:space="preserve"> </w:t>
      </w:r>
    </w:p>
    <w:p w14:paraId="0000003C" w14:textId="77777777" w:rsidR="00D730FF" w:rsidRDefault="00D730FF">
      <w:pPr>
        <w:ind w:left="1080"/>
        <w:rPr>
          <w:rFonts w:ascii="Arial" w:eastAsia="Arial" w:hAnsi="Arial" w:cs="Arial"/>
        </w:rPr>
      </w:pPr>
    </w:p>
    <w:sectPr w:rsidR="00D730FF">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6F35"/>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D14712"/>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19A69F7"/>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6E45269"/>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2360163"/>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BCD49BC"/>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81D47EB"/>
    <w:multiLevelType w:val="multilevel"/>
    <w:tmpl w:val="83CE004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FCC0C71"/>
    <w:multiLevelType w:val="multilevel"/>
    <w:tmpl w:val="F3C4358E"/>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FF"/>
    <w:rsid w:val="000954B5"/>
    <w:rsid w:val="000B53D7"/>
    <w:rsid w:val="000D0969"/>
    <w:rsid w:val="000D223D"/>
    <w:rsid w:val="000E7251"/>
    <w:rsid w:val="001862B9"/>
    <w:rsid w:val="002D1278"/>
    <w:rsid w:val="002E3CC9"/>
    <w:rsid w:val="00307ACC"/>
    <w:rsid w:val="0032433F"/>
    <w:rsid w:val="00334CD6"/>
    <w:rsid w:val="00405875"/>
    <w:rsid w:val="0048239C"/>
    <w:rsid w:val="005320F5"/>
    <w:rsid w:val="00570043"/>
    <w:rsid w:val="00645AD3"/>
    <w:rsid w:val="006C7C67"/>
    <w:rsid w:val="006C7CF7"/>
    <w:rsid w:val="007044A0"/>
    <w:rsid w:val="00722E79"/>
    <w:rsid w:val="007379FC"/>
    <w:rsid w:val="007B3EDB"/>
    <w:rsid w:val="007F59E5"/>
    <w:rsid w:val="00816125"/>
    <w:rsid w:val="00853350"/>
    <w:rsid w:val="008C3A05"/>
    <w:rsid w:val="008C7D84"/>
    <w:rsid w:val="00983174"/>
    <w:rsid w:val="009B5063"/>
    <w:rsid w:val="00A120E0"/>
    <w:rsid w:val="00A65128"/>
    <w:rsid w:val="00A83BB6"/>
    <w:rsid w:val="00A95923"/>
    <w:rsid w:val="00AD5114"/>
    <w:rsid w:val="00CD05A7"/>
    <w:rsid w:val="00D1146C"/>
    <w:rsid w:val="00D475D1"/>
    <w:rsid w:val="00D5619C"/>
    <w:rsid w:val="00D730FF"/>
    <w:rsid w:val="00E660C2"/>
    <w:rsid w:val="00EE3EBB"/>
    <w:rsid w:val="00F06F64"/>
    <w:rsid w:val="00F254BA"/>
    <w:rsid w:val="00F43E21"/>
    <w:rsid w:val="00F646A4"/>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AB30"/>
  <w15:docId w15:val="{0FFBBE5C-0E31-4DB9-95D1-DC18B969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60C2"/>
    <w:pPr>
      <w:ind w:left="720"/>
      <w:contextualSpacing/>
    </w:pPr>
  </w:style>
  <w:style w:type="character" w:styleId="Hyperlink">
    <w:name w:val="Hyperlink"/>
    <w:basedOn w:val="DefaultParagraphFont"/>
    <w:uiPriority w:val="99"/>
    <w:unhideWhenUsed/>
    <w:rsid w:val="00307ACC"/>
    <w:rPr>
      <w:color w:val="0000FF" w:themeColor="hyperlink"/>
      <w:u w:val="single"/>
    </w:rPr>
  </w:style>
  <w:style w:type="character" w:customStyle="1" w:styleId="UnresolvedMention">
    <w:name w:val="Unresolved Mention"/>
    <w:basedOn w:val="DefaultParagraphFont"/>
    <w:uiPriority w:val="99"/>
    <w:semiHidden/>
    <w:unhideWhenUsed/>
    <w:rsid w:val="0030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beditor@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5F6B0-4385-46EB-B61C-904248217E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7B6BCE-6B6C-490F-821F-509BA99A1BA3}">
  <ds:schemaRefs>
    <ds:schemaRef ds:uri="http://schemas.microsoft.com/sharepoint/v3/contenttype/forms"/>
  </ds:schemaRefs>
</ds:datastoreItem>
</file>

<file path=customXml/itemProps3.xml><?xml version="1.0" encoding="utf-8"?>
<ds:datastoreItem xmlns:ds="http://schemas.openxmlformats.org/officeDocument/2006/customXml" ds:itemID="{B434110B-9ED3-41AB-80D1-99771C26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Melanie Reinersman</cp:lastModifiedBy>
  <cp:revision>5</cp:revision>
  <dcterms:created xsi:type="dcterms:W3CDTF">2022-02-07T19:20:00Z</dcterms:created>
  <dcterms:modified xsi:type="dcterms:W3CDTF">2022-10-24T16:32:00Z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