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B3" w:rsidRDefault="002B4449">
      <w:pPr>
        <w:pStyle w:val="Heading1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3.95pt;margin-top:-5.2pt;width:195.85pt;height:149.6pt;z-index:251657728" stroked="f">
            <v:textbox style="mso-next-textbox:#_x0000_s1032">
              <w:txbxContent>
                <w:p w:rsidR="00893CD2" w:rsidRDefault="00893CD2">
                  <w:r w:rsidRPr="002B4449">
                    <w:rPr>
                      <w:b/>
                      <w:i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1.5pt;height:142.5pt">
                        <v:imagedata r:id="rId5" o:title="final logo1"/>
                      </v:shape>
                    </w:pict>
                  </w:r>
                </w:p>
              </w:txbxContent>
            </v:textbox>
          </v:shape>
        </w:pict>
      </w:r>
      <w:r w:rsidR="00BF74B3">
        <w:rPr>
          <w:sz w:val="28"/>
        </w:rPr>
        <w:t>National Career Development Association</w:t>
      </w:r>
    </w:p>
    <w:p w:rsidR="00BF74B3" w:rsidRDefault="00BF74B3">
      <w:pPr>
        <w:jc w:val="right"/>
        <w:rPr>
          <w:rFonts w:ascii="Arial" w:hAnsi="Arial"/>
          <w:i/>
          <w:iCs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i/>
              <w:iCs/>
              <w:sz w:val="24"/>
            </w:rPr>
            <w:t>305 N. Beech Circle</w:t>
          </w:r>
        </w:smartTag>
      </w:smartTag>
    </w:p>
    <w:p w:rsidR="00BF74B3" w:rsidRDefault="00BF74B3">
      <w:pPr>
        <w:jc w:val="right"/>
        <w:rPr>
          <w:rFonts w:ascii="Arial" w:hAnsi="Arial"/>
          <w:i/>
          <w:i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i/>
              <w:iCs/>
              <w:sz w:val="24"/>
            </w:rPr>
            <w:t>Broken Arrow</w:t>
          </w:r>
        </w:smartTag>
        <w:r>
          <w:rPr>
            <w:rFonts w:ascii="Arial" w:hAnsi="Arial"/>
            <w:i/>
            <w:iCs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i/>
              <w:iCs/>
              <w:sz w:val="24"/>
            </w:rPr>
            <w:t>OK</w:t>
          </w:r>
        </w:smartTag>
        <w:r>
          <w:rPr>
            <w:rFonts w:ascii="Arial" w:hAnsi="Arial"/>
            <w:i/>
            <w:iCs/>
            <w:sz w:val="24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i/>
              <w:iCs/>
              <w:sz w:val="24"/>
            </w:rPr>
            <w:t>74012</w:t>
          </w:r>
        </w:smartTag>
      </w:smartTag>
    </w:p>
    <w:p w:rsidR="00BF74B3" w:rsidRDefault="00BF74B3">
      <w:pPr>
        <w:jc w:val="right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918/663-7060</w:t>
      </w:r>
    </w:p>
    <w:p w:rsidR="00BF74B3" w:rsidRDefault="00BF74B3">
      <w:pPr>
        <w:jc w:val="right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Fax: 918/663-7058</w:t>
      </w:r>
    </w:p>
    <w:p w:rsidR="00BF74B3" w:rsidRDefault="00BF74B3">
      <w:pPr>
        <w:jc w:val="right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www.ncda.org</w:t>
      </w:r>
    </w:p>
    <w:p w:rsidR="00BF74B3" w:rsidRDefault="00BF74B3">
      <w:pPr>
        <w:rPr>
          <w:rFonts w:ascii="Arial" w:hAnsi="Arial"/>
          <w:sz w:val="24"/>
        </w:rPr>
      </w:pPr>
    </w:p>
    <w:p w:rsidR="00BF74B3" w:rsidRDefault="00BF74B3">
      <w:pPr>
        <w:rPr>
          <w:rFonts w:ascii="Arial" w:hAnsi="Arial"/>
          <w:sz w:val="24"/>
        </w:rPr>
      </w:pPr>
    </w:p>
    <w:p w:rsidR="00BF74B3" w:rsidRDefault="00BF74B3">
      <w:pPr>
        <w:rPr>
          <w:rFonts w:ascii="Arial" w:hAnsi="Arial"/>
          <w:b/>
          <w:sz w:val="24"/>
          <w:u w:val="single"/>
        </w:rPr>
      </w:pPr>
    </w:p>
    <w:p w:rsidR="00BF74B3" w:rsidRDefault="00BF74B3">
      <w:pPr>
        <w:pStyle w:val="BodyText2"/>
      </w:pPr>
    </w:p>
    <w:p w:rsidR="00BF74B3" w:rsidRDefault="00BF74B3">
      <w:pPr>
        <w:pStyle w:val="BodyText2"/>
      </w:pPr>
    </w:p>
    <w:p w:rsidR="001A1452" w:rsidRPr="00D36DEC" w:rsidRDefault="001A1452" w:rsidP="001A1452">
      <w:pPr>
        <w:pStyle w:val="NoSpacing"/>
        <w:rPr>
          <w:b/>
        </w:rPr>
      </w:pPr>
      <w:r w:rsidRPr="00D36DEC">
        <w:rPr>
          <w:b/>
        </w:rPr>
        <w:t>National Career Development Association</w:t>
      </w:r>
    </w:p>
    <w:p w:rsidR="001A1452" w:rsidRPr="00D36DEC" w:rsidRDefault="001A1452" w:rsidP="001A1452">
      <w:pPr>
        <w:pStyle w:val="NoSpacing"/>
        <w:rPr>
          <w:b/>
        </w:rPr>
      </w:pPr>
      <w:smartTag w:uri="urn:schemas-microsoft-com:office:smarttags" w:element="place">
        <w:smartTag w:uri="urn:schemas-microsoft-com:office:smarttags" w:element="PlaceName">
          <w:r w:rsidRPr="00D36DEC">
            <w:rPr>
              <w:b/>
            </w:rPr>
            <w:t>Leadership</w:t>
          </w:r>
        </w:smartTag>
        <w:r w:rsidRPr="00D36DEC">
          <w:rPr>
            <w:b/>
          </w:rPr>
          <w:t xml:space="preserve"> </w:t>
        </w:r>
        <w:smartTag w:uri="urn:schemas-microsoft-com:office:smarttags" w:element="PlaceType">
          <w:r w:rsidRPr="00D36DEC">
            <w:rPr>
              <w:b/>
            </w:rPr>
            <w:t>Academy</w:t>
          </w:r>
        </w:smartTag>
      </w:smartTag>
    </w:p>
    <w:p w:rsidR="001A1452" w:rsidRPr="00D36DEC" w:rsidRDefault="001A1452" w:rsidP="001A1452">
      <w:pPr>
        <w:pStyle w:val="NoSpacing"/>
        <w:pBdr>
          <w:bottom w:val="single" w:sz="12" w:space="1" w:color="auto"/>
        </w:pBdr>
        <w:rPr>
          <w:b/>
        </w:rPr>
      </w:pPr>
      <w:r w:rsidRPr="00D36DEC">
        <w:rPr>
          <w:b/>
        </w:rPr>
        <w:t>Project Summary</w:t>
      </w:r>
    </w:p>
    <w:p w:rsidR="00D36DEC" w:rsidRDefault="00D36DEC" w:rsidP="001A1452">
      <w:pPr>
        <w:pStyle w:val="NoSpacing"/>
      </w:pPr>
    </w:p>
    <w:p w:rsidR="001A1452" w:rsidRDefault="00E66893" w:rsidP="001A1452">
      <w:pPr>
        <w:pStyle w:val="NoSpacing"/>
      </w:pPr>
      <w:r>
        <w:rPr>
          <w:b/>
        </w:rPr>
        <w:t>Participant</w:t>
      </w:r>
      <w:r w:rsidR="001A1452" w:rsidRPr="00D36DEC">
        <w:rPr>
          <w:b/>
        </w:rPr>
        <w:t>(s)</w:t>
      </w:r>
      <w:r>
        <w:rPr>
          <w:b/>
        </w:rPr>
        <w:t>:</w:t>
      </w:r>
      <w:r>
        <w:tab/>
      </w:r>
      <w:r w:rsidR="00643846">
        <w:t xml:space="preserve">Wendy </w:t>
      </w:r>
      <w:proofErr w:type="spellStart"/>
      <w:r w:rsidR="00643846">
        <w:t>LaBenne</w:t>
      </w:r>
      <w:proofErr w:type="spellEnd"/>
    </w:p>
    <w:p w:rsidR="00D36DEC" w:rsidRDefault="00D36DEC" w:rsidP="001A1452">
      <w:pPr>
        <w:pStyle w:val="NoSpacing"/>
      </w:pPr>
    </w:p>
    <w:p w:rsidR="00E66893" w:rsidRDefault="00E66893" w:rsidP="001A1452">
      <w:pPr>
        <w:pStyle w:val="NoSpacing"/>
      </w:pPr>
      <w:r>
        <w:rPr>
          <w:b/>
        </w:rPr>
        <w:t>Board Mentor</w:t>
      </w:r>
      <w:r w:rsidRPr="00D36DEC">
        <w:rPr>
          <w:b/>
        </w:rPr>
        <w:t>:</w:t>
      </w:r>
      <w:r>
        <w:tab/>
      </w:r>
      <w:r w:rsidR="00643846">
        <w:t xml:space="preserve">Rebecca </w:t>
      </w:r>
      <w:proofErr w:type="spellStart"/>
      <w:r w:rsidR="00643846">
        <w:t>Dedmond</w:t>
      </w:r>
      <w:proofErr w:type="spellEnd"/>
    </w:p>
    <w:p w:rsidR="00BA79D0" w:rsidRDefault="00BA79D0" w:rsidP="001A1452">
      <w:pPr>
        <w:pStyle w:val="NoSpacing"/>
      </w:pPr>
    </w:p>
    <w:p w:rsidR="001A1452" w:rsidRDefault="001A1452" w:rsidP="001A1452">
      <w:pPr>
        <w:pStyle w:val="NoSpacing"/>
      </w:pPr>
      <w:r w:rsidRPr="00D36DEC">
        <w:rPr>
          <w:b/>
        </w:rPr>
        <w:t>Leadership Academy Class:</w:t>
      </w:r>
      <w:r>
        <w:tab/>
      </w:r>
      <w:r w:rsidR="00D36DEC">
        <w:t>LA</w:t>
      </w:r>
      <w:r w:rsidR="00DE3AB5">
        <w:t xml:space="preserve"> </w:t>
      </w:r>
      <w:r w:rsidR="00300DAD">
        <w:t>V</w:t>
      </w:r>
      <w:r w:rsidR="00B101AD">
        <w:t>I</w:t>
      </w:r>
      <w:r w:rsidR="00DE3AB5">
        <w:t>I</w:t>
      </w:r>
      <w:r w:rsidR="00E66893">
        <w:t>, 20</w:t>
      </w:r>
      <w:r w:rsidR="00E074E4">
        <w:t>1</w:t>
      </w:r>
      <w:r w:rsidR="00B101AD">
        <w:t>2</w:t>
      </w:r>
      <w:r w:rsidR="00E66893">
        <w:t>-20</w:t>
      </w:r>
      <w:r w:rsidR="00300DAD">
        <w:t>1</w:t>
      </w:r>
      <w:r w:rsidR="00B101AD">
        <w:t>3</w:t>
      </w:r>
    </w:p>
    <w:p w:rsidR="00D36DEC" w:rsidRDefault="00D36DEC" w:rsidP="001A1452">
      <w:pPr>
        <w:pStyle w:val="NoSpacing"/>
      </w:pPr>
    </w:p>
    <w:p w:rsidR="00D36DEC" w:rsidRPr="00D36DEC" w:rsidRDefault="001A1452" w:rsidP="00D36DEC">
      <w:pPr>
        <w:rPr>
          <w:rFonts w:ascii="Calibri" w:hAnsi="Calibri"/>
          <w:sz w:val="22"/>
          <w:szCs w:val="22"/>
        </w:rPr>
      </w:pPr>
      <w:r w:rsidRPr="00D36DEC">
        <w:rPr>
          <w:rFonts w:ascii="Calibri" w:hAnsi="Calibri"/>
          <w:b/>
          <w:sz w:val="22"/>
          <w:szCs w:val="22"/>
        </w:rPr>
        <w:t>Project Title</w:t>
      </w:r>
      <w:r w:rsidR="00D36DEC" w:rsidRPr="00D36DEC">
        <w:rPr>
          <w:rFonts w:ascii="Calibri" w:hAnsi="Calibri"/>
          <w:b/>
          <w:sz w:val="22"/>
          <w:szCs w:val="22"/>
        </w:rPr>
        <w:t>:</w:t>
      </w:r>
      <w:r w:rsidR="00D36DEC" w:rsidRPr="00D36DEC">
        <w:rPr>
          <w:rFonts w:ascii="Calibri" w:hAnsi="Calibri"/>
          <w:sz w:val="22"/>
          <w:szCs w:val="22"/>
        </w:rPr>
        <w:t xml:space="preserve"> </w:t>
      </w:r>
      <w:r w:rsidR="00E66893">
        <w:rPr>
          <w:rFonts w:ascii="Calibri" w:hAnsi="Calibri"/>
          <w:sz w:val="22"/>
          <w:szCs w:val="22"/>
        </w:rPr>
        <w:t xml:space="preserve"> </w:t>
      </w:r>
      <w:r w:rsidR="00643846">
        <w:rPr>
          <w:rFonts w:ascii="Calibri" w:hAnsi="Calibri"/>
          <w:sz w:val="22"/>
          <w:szCs w:val="22"/>
        </w:rPr>
        <w:t>State Association Leadership Handbook</w:t>
      </w:r>
    </w:p>
    <w:p w:rsidR="001A1452" w:rsidRDefault="001A1452" w:rsidP="001A1452">
      <w:pPr>
        <w:pStyle w:val="NoSpacing"/>
      </w:pPr>
    </w:p>
    <w:p w:rsidR="00D36DEC" w:rsidRDefault="00D36DEC" w:rsidP="001A1452">
      <w:pPr>
        <w:pStyle w:val="NoSpacing"/>
        <w:rPr>
          <w:b/>
        </w:rPr>
      </w:pPr>
      <w:r w:rsidRPr="00D36DEC">
        <w:rPr>
          <w:b/>
        </w:rPr>
        <w:t>Project Description:</w:t>
      </w:r>
      <w:r w:rsidR="00643846">
        <w:rPr>
          <w:b/>
        </w:rPr>
        <w:t xml:space="preserve"> </w:t>
      </w:r>
    </w:p>
    <w:p w:rsidR="00913280" w:rsidRDefault="00913280" w:rsidP="001A1452">
      <w:pPr>
        <w:pStyle w:val="NoSpacing"/>
      </w:pPr>
      <w:r>
        <w:t xml:space="preserve">The </w:t>
      </w:r>
      <w:r w:rsidR="00B21E21">
        <w:t xml:space="preserve">purpose of the </w:t>
      </w:r>
      <w:r>
        <w:t>State Association Lea</w:t>
      </w:r>
      <w:r w:rsidR="00B21E21">
        <w:t>dership Handbook project</w:t>
      </w:r>
      <w:r>
        <w:t xml:space="preserve"> is to update the existing document in order to provide an updated and comprehensive tool for state leaders. Sources utilized to produce the end product included the current NCDA Leadership Handbook; documen</w:t>
      </w:r>
      <w:r w:rsidR="00B21E21">
        <w:t xml:space="preserve">ts and information from the </w:t>
      </w:r>
      <w:r>
        <w:t>Missouri Career Development Association and one other association; best practices contributed by NCDA Regional Trustee, Paul Timmins; and thoughtful contributions by the NCDA Executive Board.</w:t>
      </w:r>
      <w:r w:rsidR="00893CD2">
        <w:t xml:space="preserve">  Information from this project will be shared at the State Leadership Training during the NCDA Conference.</w:t>
      </w:r>
    </w:p>
    <w:p w:rsidR="00913280" w:rsidRDefault="00913280" w:rsidP="001A1452">
      <w:pPr>
        <w:pStyle w:val="NoSpacing"/>
      </w:pPr>
    </w:p>
    <w:p w:rsidR="001A1452" w:rsidRDefault="001A1452" w:rsidP="001A1452">
      <w:pPr>
        <w:pStyle w:val="NoSpacing"/>
        <w:rPr>
          <w:b/>
        </w:rPr>
      </w:pPr>
      <w:r w:rsidRPr="00D36DEC">
        <w:rPr>
          <w:b/>
        </w:rPr>
        <w:t>Summary/Conclusion:</w:t>
      </w:r>
    </w:p>
    <w:p w:rsidR="00D13E6B" w:rsidRPr="00863597" w:rsidRDefault="00863597" w:rsidP="001A1452">
      <w:pPr>
        <w:pStyle w:val="NoSpacing"/>
      </w:pPr>
      <w:r>
        <w:t xml:space="preserve">The </w:t>
      </w:r>
      <w:r w:rsidRPr="00913280">
        <w:t>impetus</w:t>
      </w:r>
      <w:r>
        <w:t xml:space="preserve"> for this project was based on </w:t>
      </w:r>
      <w:r w:rsidR="0018093C">
        <w:t>the experience</w:t>
      </w:r>
      <w:r>
        <w:t xml:space="preserve"> of being President of the Missouri Career Development Association (</w:t>
      </w:r>
      <w:proofErr w:type="spellStart"/>
      <w:r>
        <w:t>MoCDA</w:t>
      </w:r>
      <w:proofErr w:type="spellEnd"/>
      <w:r>
        <w:t>) in its second year.</w:t>
      </w:r>
    </w:p>
    <w:p w:rsidR="00E656EB" w:rsidRPr="00D36DEC" w:rsidRDefault="00E656EB" w:rsidP="001A1452">
      <w:pPr>
        <w:pStyle w:val="NoSpacing"/>
      </w:pPr>
    </w:p>
    <w:p w:rsidR="001A1452" w:rsidRDefault="001A1452" w:rsidP="001A1452">
      <w:pPr>
        <w:pStyle w:val="NoSpacing"/>
        <w:rPr>
          <w:b/>
        </w:rPr>
      </w:pPr>
      <w:r w:rsidRPr="00D36DEC">
        <w:rPr>
          <w:b/>
        </w:rPr>
        <w:t>Results/Recommendations:</w:t>
      </w:r>
    </w:p>
    <w:p w:rsidR="00E656EB" w:rsidRDefault="00E656EB" w:rsidP="00E656EB">
      <w:pPr>
        <w:pStyle w:val="NoSpacing"/>
        <w:ind w:left="720"/>
      </w:pPr>
      <w:r>
        <w:t>Serve as:</w:t>
      </w:r>
    </w:p>
    <w:p w:rsidR="00D13E6B" w:rsidRDefault="0018093C" w:rsidP="00E656EB">
      <w:pPr>
        <w:pStyle w:val="NoSpacing"/>
        <w:numPr>
          <w:ilvl w:val="0"/>
          <w:numId w:val="8"/>
        </w:numPr>
      </w:pPr>
      <w:r>
        <w:t xml:space="preserve">a </w:t>
      </w:r>
      <w:r w:rsidR="00D13E6B">
        <w:t>resource guide for those starting new Career Development Associations (CDA)</w:t>
      </w:r>
    </w:p>
    <w:p w:rsidR="00E656EB" w:rsidRDefault="0018093C" w:rsidP="00E656EB">
      <w:pPr>
        <w:pStyle w:val="NoSpacing"/>
        <w:numPr>
          <w:ilvl w:val="0"/>
          <w:numId w:val="8"/>
        </w:numPr>
      </w:pPr>
      <w:r>
        <w:t xml:space="preserve">a </w:t>
      </w:r>
      <w:r w:rsidR="00D13E6B">
        <w:t>comprehensive resource guide for incoming CDA Presidents</w:t>
      </w:r>
    </w:p>
    <w:p w:rsidR="00D13E6B" w:rsidRPr="00D13E6B" w:rsidRDefault="00D13E6B" w:rsidP="00E656EB">
      <w:pPr>
        <w:pStyle w:val="NoSpacing"/>
        <w:numPr>
          <w:ilvl w:val="0"/>
          <w:numId w:val="8"/>
        </w:numPr>
      </w:pPr>
      <w:r>
        <w:t xml:space="preserve">a checklist for those reviewing and updating their </w:t>
      </w:r>
      <w:r w:rsidR="00863597">
        <w:t>CDAs</w:t>
      </w:r>
    </w:p>
    <w:p w:rsidR="00D36DEC" w:rsidRPr="00D36DEC" w:rsidRDefault="00D36DEC" w:rsidP="00E47D89">
      <w:pPr>
        <w:jc w:val="both"/>
        <w:rPr>
          <w:rFonts w:ascii="Calibri" w:hAnsi="Calibri"/>
          <w:sz w:val="22"/>
          <w:szCs w:val="22"/>
        </w:rPr>
      </w:pPr>
    </w:p>
    <w:sectPr w:rsidR="00D36DEC" w:rsidRPr="00D36DEC" w:rsidSect="000650C2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080"/>
    <w:multiLevelType w:val="hybridMultilevel"/>
    <w:tmpl w:val="2578D4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777CC"/>
    <w:multiLevelType w:val="hybridMultilevel"/>
    <w:tmpl w:val="F532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BCC"/>
    <w:multiLevelType w:val="hybridMultilevel"/>
    <w:tmpl w:val="8662D3D0"/>
    <w:lvl w:ilvl="0" w:tplc="CA6C107A">
      <w:start w:val="1"/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6B429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BD57C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3916E02"/>
    <w:multiLevelType w:val="hybridMultilevel"/>
    <w:tmpl w:val="0F4AC9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58D28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5C088D"/>
    <w:multiLevelType w:val="hybridMultilevel"/>
    <w:tmpl w:val="2996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452"/>
    <w:rsid w:val="000650C2"/>
    <w:rsid w:val="0009789C"/>
    <w:rsid w:val="000A21A3"/>
    <w:rsid w:val="0018093C"/>
    <w:rsid w:val="001A1452"/>
    <w:rsid w:val="002B4449"/>
    <w:rsid w:val="00300DAD"/>
    <w:rsid w:val="00370484"/>
    <w:rsid w:val="003D1A56"/>
    <w:rsid w:val="005A6952"/>
    <w:rsid w:val="0060770E"/>
    <w:rsid w:val="0063677A"/>
    <w:rsid w:val="00643846"/>
    <w:rsid w:val="006618C2"/>
    <w:rsid w:val="007E5E17"/>
    <w:rsid w:val="00863597"/>
    <w:rsid w:val="00893CD2"/>
    <w:rsid w:val="00913280"/>
    <w:rsid w:val="00A754AE"/>
    <w:rsid w:val="00B101AD"/>
    <w:rsid w:val="00B21E21"/>
    <w:rsid w:val="00B564D6"/>
    <w:rsid w:val="00BA79D0"/>
    <w:rsid w:val="00BF74B3"/>
    <w:rsid w:val="00C17EA0"/>
    <w:rsid w:val="00C37C32"/>
    <w:rsid w:val="00D13E6B"/>
    <w:rsid w:val="00D36DEC"/>
    <w:rsid w:val="00D47A28"/>
    <w:rsid w:val="00DE3AB5"/>
    <w:rsid w:val="00E074E4"/>
    <w:rsid w:val="00E47D89"/>
    <w:rsid w:val="00E517BF"/>
    <w:rsid w:val="00E656EB"/>
    <w:rsid w:val="00E6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C2"/>
  </w:style>
  <w:style w:type="paragraph" w:styleId="Heading1">
    <w:name w:val="heading 1"/>
    <w:basedOn w:val="Normal"/>
    <w:next w:val="Normal"/>
    <w:qFormat/>
    <w:rsid w:val="000650C2"/>
    <w:pPr>
      <w:keepNext/>
      <w:jc w:val="right"/>
      <w:outlineLvl w:val="0"/>
    </w:pPr>
    <w:rPr>
      <w:rFonts w:ascii="Arial" w:hAnsi="Arial"/>
      <w:b/>
      <w:i/>
      <w:sz w:val="24"/>
    </w:rPr>
  </w:style>
  <w:style w:type="paragraph" w:styleId="Heading2">
    <w:name w:val="heading 2"/>
    <w:basedOn w:val="Normal"/>
    <w:next w:val="Normal"/>
    <w:qFormat/>
    <w:rsid w:val="000650C2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650C2"/>
    <w:pPr>
      <w:keepNext/>
      <w:jc w:val="center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rsid w:val="000650C2"/>
    <w:pPr>
      <w:keepNext/>
      <w:jc w:val="right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650C2"/>
    <w:rPr>
      <w:b/>
      <w:u w:val="single"/>
    </w:rPr>
  </w:style>
  <w:style w:type="character" w:styleId="Hyperlink">
    <w:name w:val="Hyperlink"/>
    <w:basedOn w:val="DefaultParagraphFont"/>
    <w:semiHidden/>
    <w:rsid w:val="000650C2"/>
    <w:rPr>
      <w:color w:val="0000FF"/>
      <w:u w:val="single"/>
    </w:rPr>
  </w:style>
  <w:style w:type="paragraph" w:styleId="BodyText2">
    <w:name w:val="Body Text 2"/>
    <w:basedOn w:val="Normal"/>
    <w:semiHidden/>
    <w:rsid w:val="000650C2"/>
    <w:rPr>
      <w:rFonts w:ascii="Arial" w:hAnsi="Arial"/>
      <w:sz w:val="24"/>
    </w:rPr>
  </w:style>
  <w:style w:type="paragraph" w:styleId="NoSpacing">
    <w:name w:val="No Spacing"/>
    <w:uiPriority w:val="1"/>
    <w:qFormat/>
    <w:rsid w:val="001A145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Career Development Association</vt:lpstr>
    </vt:vector>
  </TitlesOfParts>
  <Company>National Career Development Association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Career Development Association</dc:title>
  <dc:subject/>
  <dc:creator>Deneen Pennington</dc:creator>
  <cp:keywords/>
  <dc:description/>
  <cp:lastModifiedBy>wlabenne</cp:lastModifiedBy>
  <cp:revision>12</cp:revision>
  <cp:lastPrinted>2013-05-06T18:30:00Z</cp:lastPrinted>
  <dcterms:created xsi:type="dcterms:W3CDTF">2013-04-29T20:12:00Z</dcterms:created>
  <dcterms:modified xsi:type="dcterms:W3CDTF">2013-05-06T18:45:00Z</dcterms:modified>
</cp:coreProperties>
</file>