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Defining Career Terminology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Amanda G. Flora, Ph.D., NCC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NCDA Leadership Academy 2016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Action Project Information and References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Reviewed google scholar, JCD, and other academic databases for “career literacy” in preparation of February 23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Immersion in literature along with teaching career/CDF courses allowed for interplay with ideas from the literature and my expertise</w:t>
      </w:r>
      <w:bookmarkStart w:id="0" w:name="_GoBack"/>
      <w:bookmarkEnd w:id="0"/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References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Pr="005E47C1" w:rsidRDefault="00643741" w:rsidP="00643741">
      <w:pPr>
        <w:ind w:left="720" w:hanging="720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Green Ways (2012). Preparing for the best: Economic security and career resource guide. Retrieved electronically on February 17, 2016 from </w:t>
      </w:r>
      <w:r w:rsidRPr="000A478C">
        <w:rPr>
          <w:rFonts w:ascii="Times New Roman" w:hAnsi="Times New Roman" w:cs="Times New Roman"/>
        </w:rPr>
        <w:t>http://www.jff.org/publications/preparing-best-economic-security-and-career-literacy-resource-guide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47715A">
        <w:rPr>
          <w:rFonts w:ascii="Times New Roman" w:eastAsia="Times New Roman" w:hAnsi="Times New Roman" w:cs="Times New Roman"/>
          <w:color w:val="000000"/>
        </w:rPr>
        <w:t xml:space="preserve">Hooley, T. (2012). How the internet changed career: framing the relationship between career development and online technologies. </w:t>
      </w:r>
      <w:r w:rsidRPr="00392741">
        <w:rPr>
          <w:rFonts w:ascii="Times New Roman" w:eastAsia="Times New Roman" w:hAnsi="Times New Roman" w:cs="Times New Roman"/>
          <w:i/>
          <w:color w:val="000000"/>
        </w:rPr>
        <w:t>Journal of the National Institute for Career Education and Counselling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92741">
        <w:rPr>
          <w:rFonts w:ascii="Times New Roman" w:eastAsia="Times New Roman" w:hAnsi="Times New Roman" w:cs="Times New Roman"/>
          <w:i/>
          <w:color w:val="000000"/>
        </w:rPr>
        <w:t xml:space="preserve">29 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(1), p 3 -12. </w:t>
      </w:r>
    </w:p>
    <w:p w:rsidR="00643741" w:rsidRDefault="00643741" w:rsidP="00643741">
      <w:pPr>
        <w:ind w:left="720" w:hanging="720"/>
        <w:rPr>
          <w:rFonts w:ascii="Times New Roman" w:hAnsi="Times New Roman" w:cs="Times New Roman"/>
        </w:rPr>
      </w:pPr>
    </w:p>
    <w:p w:rsidR="00643741" w:rsidRPr="0047715A" w:rsidRDefault="00643741" w:rsidP="00643741">
      <w:pPr>
        <w:ind w:left="720" w:hanging="720"/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Symonds, W. (2015) Reimaging the role of career development. Keynote address at the National Career Development Association’s Annual Conference, Denver, CO.</w:t>
      </w:r>
    </w:p>
    <w:p w:rsidR="00643741" w:rsidRDefault="00643741" w:rsidP="00643741">
      <w:pPr>
        <w:rPr>
          <w:rFonts w:ascii="Times New Roman" w:hAnsi="Times New Roman" w:cs="Times New Roman"/>
        </w:rPr>
      </w:pPr>
    </w:p>
    <w:p w:rsidR="00643741" w:rsidRPr="0047715A" w:rsidRDefault="00643741" w:rsidP="00643741">
      <w:pPr>
        <w:rPr>
          <w:rFonts w:ascii="Times New Roman" w:hAnsi="Times New Roman" w:cs="Times New Roman"/>
        </w:rPr>
      </w:pP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47715A">
        <w:rPr>
          <w:rFonts w:ascii="Times New Roman" w:eastAsia="Times New Roman" w:hAnsi="Times New Roman" w:cs="Times New Roman"/>
          <w:color w:val="000000"/>
        </w:rPr>
        <w:t>Tatham, P</w:t>
      </w:r>
      <w:r>
        <w:rPr>
          <w:rFonts w:ascii="Times New Roman" w:eastAsia="Times New Roman" w:hAnsi="Times New Roman" w:cs="Times New Roman"/>
          <w:color w:val="000000"/>
        </w:rPr>
        <w:t xml:space="preserve">.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McIlveen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P.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 (2009) Improving the career literacy of Austr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47715A">
        <w:rPr>
          <w:rFonts w:ascii="Times New Roman" w:eastAsia="Times New Roman" w:hAnsi="Times New Roman" w:cs="Times New Roman"/>
          <w:color w:val="000000"/>
        </w:rPr>
        <w:t>lian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 w:rsidRPr="0047715A">
        <w:rPr>
          <w:rFonts w:ascii="Times New Roman" w:eastAsia="Times New Roman" w:hAnsi="Times New Roman" w:cs="Times New Roman"/>
          <w:color w:val="000000"/>
        </w:rPr>
        <w:t>tudents</w:t>
      </w:r>
      <w:r>
        <w:rPr>
          <w:rFonts w:ascii="Times New Roman" w:eastAsia="Times New Roman" w:hAnsi="Times New Roman" w:cs="Times New Roman"/>
          <w:color w:val="000000"/>
        </w:rPr>
        <w:t xml:space="preserve">. In TAFE Directors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Austrailia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the Career Industry Council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Austrialia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Round Table: Improving the Career Literacy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Austrailian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Students, 10 August 2009, Melbourne,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Austrailia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43741" w:rsidRDefault="00643741" w:rsidP="00643741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643741" w:rsidRDefault="00643741" w:rsidP="0064374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</w:p>
    <w:p w:rsidR="00643741" w:rsidRPr="0047715A" w:rsidRDefault="00643741" w:rsidP="00643741">
      <w:pPr>
        <w:rPr>
          <w:rFonts w:ascii="Times New Roman" w:eastAsia="Times New Roman" w:hAnsi="Times New Roman" w:cs="Times New Roman"/>
          <w:color w:val="000000"/>
        </w:rPr>
      </w:pPr>
    </w:p>
    <w:p w:rsidR="00643741" w:rsidRPr="0047715A" w:rsidRDefault="00643741" w:rsidP="00643741">
      <w:pPr>
        <w:rPr>
          <w:rFonts w:ascii="Times New Roman" w:hAnsi="Times New Roman" w:cs="Times New Roman"/>
        </w:rPr>
      </w:pPr>
    </w:p>
    <w:p w:rsidR="00737F49" w:rsidRDefault="00CD394A"/>
    <w:sectPr w:rsidR="0073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41"/>
    <w:rsid w:val="00643741"/>
    <w:rsid w:val="0097614F"/>
    <w:rsid w:val="00CD394A"/>
    <w:rsid w:val="00E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CD711-C4D3-4E03-BF0D-1A70CBCB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74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School Of Education - UVa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Flora, Amanda Gail (agf8n)</dc:creator>
  <cp:keywords/>
  <dc:description/>
  <cp:lastModifiedBy>Flora, Amanda Gail (agf8n)</cp:lastModifiedBy>
  <cp:revision>1</cp:revision>
  <dcterms:created xsi:type="dcterms:W3CDTF">2016-07-01T17:21:00Z</dcterms:created>
  <dcterms:modified xsi:type="dcterms:W3CDTF">2016-07-05T16:06:00Z</dcterms:modified>
</cp:coreProperties>
</file>